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886" w:rsidRPr="00D72258" w:rsidRDefault="00D9666D" w:rsidP="006B29BC">
      <w:pPr>
        <w:pStyle w:val="TitoloCasalino"/>
        <w:rPr>
          <w:rFonts w:asciiTheme="majorHAnsi" w:hAnsiTheme="majorHAnsi"/>
          <w:szCs w:val="20"/>
        </w:rPr>
      </w:pPr>
      <w:r w:rsidRPr="00D72258">
        <w:rPr>
          <w:rFonts w:asciiTheme="majorHAnsi" w:hAnsiTheme="majorHAnsi"/>
          <w:szCs w:val="20"/>
        </w:rPr>
        <w:t xml:space="preserve">Roma, </w:t>
      </w:r>
    </w:p>
    <w:p w:rsidR="00AF6114" w:rsidRPr="00D72258" w:rsidRDefault="00905886" w:rsidP="008F7B5E">
      <w:pPr>
        <w:tabs>
          <w:tab w:val="left" w:pos="5103"/>
        </w:tabs>
        <w:rPr>
          <w:rFonts w:asciiTheme="majorHAnsi" w:hAnsiTheme="majorHAnsi"/>
          <w:szCs w:val="20"/>
        </w:rPr>
      </w:pPr>
      <w:proofErr w:type="spellStart"/>
      <w:r w:rsidRPr="00D72258">
        <w:rPr>
          <w:rFonts w:asciiTheme="majorHAnsi" w:hAnsiTheme="majorHAnsi"/>
          <w:szCs w:val="20"/>
        </w:rPr>
        <w:t>Prot</w:t>
      </w:r>
      <w:proofErr w:type="spellEnd"/>
      <w:r w:rsidRPr="00D72258">
        <w:rPr>
          <w:rFonts w:asciiTheme="majorHAnsi" w:hAnsiTheme="majorHAnsi"/>
          <w:szCs w:val="20"/>
        </w:rPr>
        <w:t>. n.</w:t>
      </w:r>
    </w:p>
    <w:p w:rsidR="009B2ACE" w:rsidRPr="00D72258" w:rsidRDefault="009B2ACE" w:rsidP="008F7B5E">
      <w:pPr>
        <w:tabs>
          <w:tab w:val="left" w:pos="5103"/>
        </w:tabs>
        <w:rPr>
          <w:rFonts w:asciiTheme="majorHAnsi" w:hAnsiTheme="majorHAnsi"/>
          <w:szCs w:val="20"/>
        </w:rPr>
      </w:pPr>
      <w:r w:rsidRPr="00D72258">
        <w:rPr>
          <w:rFonts w:asciiTheme="majorHAnsi" w:hAnsiTheme="majorHAnsi" w:cs="Trebuchet MS"/>
          <w:kern w:val="2"/>
          <w:szCs w:val="20"/>
        </w:rPr>
        <w:t>Trasmissione fatta a mezzo PEC</w:t>
      </w:r>
    </w:p>
    <w:p w:rsidR="00905886" w:rsidRPr="00D72258" w:rsidRDefault="00905886" w:rsidP="006B29BC">
      <w:pPr>
        <w:pStyle w:val="TitoloCasalino"/>
        <w:rPr>
          <w:rFonts w:asciiTheme="majorHAnsi" w:hAnsiTheme="majorHAnsi"/>
          <w:szCs w:val="20"/>
        </w:rPr>
      </w:pPr>
      <w:r w:rsidRPr="00D72258">
        <w:rPr>
          <w:rFonts w:asciiTheme="majorHAnsi" w:hAnsiTheme="majorHAnsi"/>
          <w:szCs w:val="20"/>
        </w:rPr>
        <w:t>Spett.le</w:t>
      </w:r>
    </w:p>
    <w:p w:rsidR="00D9666D" w:rsidRPr="00D72258" w:rsidRDefault="00A5151B" w:rsidP="008F7B5E">
      <w:pPr>
        <w:pStyle w:val="DestinatarioSinistro9cm"/>
        <w:rPr>
          <w:rFonts w:asciiTheme="majorHAnsi" w:hAnsiTheme="majorHAnsi"/>
          <w:szCs w:val="20"/>
        </w:rPr>
      </w:pPr>
      <w:proofErr w:type="spellStart"/>
      <w:r>
        <w:rPr>
          <w:rFonts w:asciiTheme="majorHAnsi" w:hAnsiTheme="majorHAnsi"/>
          <w:szCs w:val="20"/>
        </w:rPr>
        <w:t>Wolters</w:t>
      </w:r>
      <w:proofErr w:type="spellEnd"/>
      <w:r>
        <w:rPr>
          <w:rFonts w:asciiTheme="majorHAnsi" w:hAnsiTheme="majorHAnsi"/>
          <w:szCs w:val="20"/>
        </w:rPr>
        <w:t xml:space="preserve"> </w:t>
      </w:r>
      <w:proofErr w:type="spellStart"/>
      <w:r>
        <w:rPr>
          <w:rFonts w:asciiTheme="majorHAnsi" w:hAnsiTheme="majorHAnsi"/>
          <w:szCs w:val="20"/>
        </w:rPr>
        <w:t>Kluwer</w:t>
      </w:r>
      <w:proofErr w:type="spellEnd"/>
      <w:r>
        <w:rPr>
          <w:rFonts w:asciiTheme="majorHAnsi" w:hAnsiTheme="majorHAnsi"/>
          <w:szCs w:val="20"/>
        </w:rPr>
        <w:t xml:space="preserve"> Italia S.r.l. </w:t>
      </w:r>
    </w:p>
    <w:p w:rsidR="00E95C86" w:rsidRDefault="002C0F60" w:rsidP="006B29BC">
      <w:pPr>
        <w:pStyle w:val="TitoloCasalino"/>
        <w:rPr>
          <w:rFonts w:asciiTheme="majorHAnsi" w:hAnsiTheme="majorHAnsi"/>
          <w:szCs w:val="20"/>
        </w:rPr>
      </w:pPr>
      <w:r>
        <w:rPr>
          <w:rFonts w:asciiTheme="majorHAnsi" w:hAnsiTheme="majorHAnsi"/>
          <w:szCs w:val="20"/>
        </w:rPr>
        <w:t>Direzione Generale e Sede Ope</w:t>
      </w:r>
      <w:r w:rsidR="00E95C86">
        <w:rPr>
          <w:rFonts w:asciiTheme="majorHAnsi" w:hAnsiTheme="majorHAnsi"/>
          <w:szCs w:val="20"/>
        </w:rPr>
        <w:t>rativa</w:t>
      </w:r>
    </w:p>
    <w:p w:rsidR="00E95C86" w:rsidRDefault="00E95C86" w:rsidP="006B29BC">
      <w:pPr>
        <w:pStyle w:val="TitoloCasalino"/>
        <w:rPr>
          <w:rFonts w:asciiTheme="majorHAnsi" w:hAnsiTheme="majorHAnsi"/>
          <w:szCs w:val="20"/>
        </w:rPr>
      </w:pPr>
      <w:r>
        <w:rPr>
          <w:rFonts w:asciiTheme="majorHAnsi" w:hAnsiTheme="majorHAnsi"/>
          <w:szCs w:val="20"/>
        </w:rPr>
        <w:t xml:space="preserve">Via Ostiense 131/L – Corpo C </w:t>
      </w:r>
    </w:p>
    <w:p w:rsidR="00D9666D" w:rsidRDefault="00E95C86" w:rsidP="006B29BC">
      <w:pPr>
        <w:pStyle w:val="TitoloCasalino"/>
        <w:rPr>
          <w:rFonts w:asciiTheme="majorHAnsi" w:hAnsiTheme="majorHAnsi"/>
          <w:szCs w:val="20"/>
        </w:rPr>
      </w:pPr>
      <w:r>
        <w:rPr>
          <w:rFonts w:asciiTheme="majorHAnsi" w:hAnsiTheme="majorHAnsi"/>
          <w:szCs w:val="20"/>
        </w:rPr>
        <w:t xml:space="preserve">00154 Roma </w:t>
      </w:r>
    </w:p>
    <w:p w:rsidR="00362EB3" w:rsidRPr="00D72258" w:rsidRDefault="00362EB3" w:rsidP="006B29BC">
      <w:pPr>
        <w:pStyle w:val="TitoloCasalino"/>
        <w:rPr>
          <w:rFonts w:asciiTheme="majorHAnsi" w:hAnsiTheme="majorHAnsi"/>
          <w:szCs w:val="20"/>
        </w:rPr>
      </w:pPr>
      <w:r>
        <w:rPr>
          <w:rFonts w:asciiTheme="majorHAnsi" w:hAnsiTheme="majorHAnsi"/>
          <w:szCs w:val="20"/>
        </w:rPr>
        <w:t xml:space="preserve">c.a. </w:t>
      </w:r>
      <w:r w:rsidR="00B575B0">
        <w:rPr>
          <w:rFonts w:asciiTheme="majorHAnsi" w:hAnsiTheme="majorHAnsi"/>
          <w:szCs w:val="20"/>
        </w:rPr>
        <w:t xml:space="preserve">Dott. </w:t>
      </w:r>
      <w:r>
        <w:rPr>
          <w:rFonts w:asciiTheme="majorHAnsi" w:hAnsiTheme="majorHAnsi"/>
          <w:szCs w:val="20"/>
        </w:rPr>
        <w:t>Giuseppe Borrelli</w:t>
      </w:r>
    </w:p>
    <w:p w:rsidR="000942C7" w:rsidRDefault="009B2ACE" w:rsidP="000942C7">
      <w:pPr>
        <w:spacing w:after="240"/>
        <w:ind w:left="4394" w:firstLine="709"/>
      </w:pPr>
      <w:r w:rsidRPr="00D72258">
        <w:rPr>
          <w:rFonts w:asciiTheme="majorHAnsi" w:hAnsiTheme="majorHAnsi"/>
          <w:szCs w:val="20"/>
        </w:rPr>
        <w:t>PEC</w:t>
      </w:r>
      <w:r w:rsidR="00022041">
        <w:rPr>
          <w:rFonts w:asciiTheme="majorHAnsi" w:hAnsiTheme="majorHAnsi"/>
          <w:szCs w:val="20"/>
        </w:rPr>
        <w:t>:</w:t>
      </w:r>
      <w:r w:rsidR="000942C7">
        <w:rPr>
          <w:rFonts w:asciiTheme="majorHAnsi" w:hAnsiTheme="majorHAnsi"/>
          <w:szCs w:val="20"/>
        </w:rPr>
        <w:t xml:space="preserve"> </w:t>
      </w:r>
      <w:hyperlink r:id="rId9" w:history="1">
        <w:r w:rsidR="000942C7">
          <w:rPr>
            <w:rStyle w:val="Collegamentoipertestuale"/>
          </w:rPr>
          <w:t>servizioclienti.lip@wkicert.it</w:t>
        </w:r>
      </w:hyperlink>
    </w:p>
    <w:p w:rsidR="009B2ACE" w:rsidRPr="00D72258" w:rsidRDefault="009B2ACE" w:rsidP="006B29BC">
      <w:pPr>
        <w:pStyle w:val="TitoloCasalino"/>
        <w:rPr>
          <w:rFonts w:asciiTheme="majorHAnsi" w:hAnsiTheme="majorHAnsi"/>
          <w:szCs w:val="20"/>
        </w:rPr>
      </w:pPr>
    </w:p>
    <w:p w:rsidR="00E95C86" w:rsidRDefault="00BC115B" w:rsidP="009B2ACE">
      <w:pPr>
        <w:pStyle w:val="Oggetto"/>
        <w:rPr>
          <w:rFonts w:asciiTheme="majorHAnsi" w:hAnsiTheme="majorHAnsi"/>
        </w:rPr>
      </w:pPr>
      <w:r w:rsidRPr="00D72258">
        <w:rPr>
          <w:rFonts w:asciiTheme="majorHAnsi" w:hAnsiTheme="majorHAnsi"/>
        </w:rPr>
        <w:t xml:space="preserve">Oggetto: </w:t>
      </w:r>
      <w:r w:rsidR="009B2ACE" w:rsidRPr="00D72258">
        <w:rPr>
          <w:rFonts w:asciiTheme="majorHAnsi" w:hAnsiTheme="majorHAnsi"/>
        </w:rPr>
        <w:t xml:space="preserve">Procedura negoziata ai sensi dell’art. </w:t>
      </w:r>
      <w:r w:rsidR="00A602CD">
        <w:rPr>
          <w:rFonts w:asciiTheme="majorHAnsi" w:hAnsiTheme="majorHAnsi"/>
        </w:rPr>
        <w:t>63</w:t>
      </w:r>
      <w:r w:rsidR="00B90FFC">
        <w:rPr>
          <w:rFonts w:asciiTheme="majorHAnsi" w:hAnsiTheme="majorHAnsi"/>
        </w:rPr>
        <w:t>, comma 2 lettera b</w:t>
      </w:r>
      <w:r w:rsidR="009B2ACE" w:rsidRPr="00D72258">
        <w:rPr>
          <w:rFonts w:asciiTheme="majorHAnsi" w:hAnsiTheme="majorHAnsi"/>
        </w:rPr>
        <w:t xml:space="preserve"> </w:t>
      </w:r>
      <w:proofErr w:type="spellStart"/>
      <w:r w:rsidR="009B2ACE" w:rsidRPr="00D72258">
        <w:rPr>
          <w:rFonts w:asciiTheme="majorHAnsi" w:hAnsiTheme="majorHAnsi"/>
        </w:rPr>
        <w:t>D.Lgs.</w:t>
      </w:r>
      <w:proofErr w:type="spellEnd"/>
      <w:r w:rsidR="009B2ACE" w:rsidRPr="00D72258">
        <w:rPr>
          <w:rFonts w:asciiTheme="majorHAnsi" w:hAnsiTheme="majorHAnsi"/>
        </w:rPr>
        <w:t xml:space="preserve"> n. </w:t>
      </w:r>
      <w:r w:rsidR="00A602CD">
        <w:rPr>
          <w:rFonts w:asciiTheme="majorHAnsi" w:hAnsiTheme="majorHAnsi"/>
        </w:rPr>
        <w:t>50</w:t>
      </w:r>
      <w:r w:rsidR="009B2ACE" w:rsidRPr="00D72258">
        <w:rPr>
          <w:rFonts w:asciiTheme="majorHAnsi" w:hAnsiTheme="majorHAnsi"/>
        </w:rPr>
        <w:t>/</w:t>
      </w:r>
      <w:r w:rsidR="00A602CD" w:rsidRPr="00D72258">
        <w:rPr>
          <w:rFonts w:asciiTheme="majorHAnsi" w:hAnsiTheme="majorHAnsi"/>
        </w:rPr>
        <w:t>20</w:t>
      </w:r>
      <w:r w:rsidR="00A602CD">
        <w:rPr>
          <w:rFonts w:asciiTheme="majorHAnsi" w:hAnsiTheme="majorHAnsi"/>
        </w:rPr>
        <w:t>1</w:t>
      </w:r>
      <w:r w:rsidR="00A602CD" w:rsidRPr="00D72258">
        <w:rPr>
          <w:rFonts w:asciiTheme="majorHAnsi" w:hAnsiTheme="majorHAnsi"/>
        </w:rPr>
        <w:t>6</w:t>
      </w:r>
      <w:r w:rsidR="009B2ACE" w:rsidRPr="00D72258">
        <w:rPr>
          <w:rFonts w:asciiTheme="majorHAnsi" w:hAnsiTheme="majorHAnsi"/>
        </w:rPr>
        <w:t xml:space="preserve">, finalizzata alla stipula di un contratto per </w:t>
      </w:r>
      <w:r w:rsidR="0076493C">
        <w:rPr>
          <w:rFonts w:asciiTheme="majorHAnsi" w:hAnsiTheme="majorHAnsi"/>
        </w:rPr>
        <w:t>l’affidamento dei Servizi</w:t>
      </w:r>
      <w:r w:rsidR="00E95C86">
        <w:rPr>
          <w:rFonts w:asciiTheme="majorHAnsi" w:hAnsiTheme="majorHAnsi"/>
        </w:rPr>
        <w:t xml:space="preserve"> di </w:t>
      </w:r>
      <w:proofErr w:type="spellStart"/>
      <w:r w:rsidR="00E95C86">
        <w:rPr>
          <w:rFonts w:asciiTheme="majorHAnsi" w:hAnsiTheme="majorHAnsi"/>
        </w:rPr>
        <w:t>Alert</w:t>
      </w:r>
      <w:proofErr w:type="spellEnd"/>
      <w:r w:rsidR="00E95C86">
        <w:rPr>
          <w:rFonts w:asciiTheme="majorHAnsi" w:hAnsiTheme="majorHAnsi"/>
        </w:rPr>
        <w:t xml:space="preserve"> automatico, download in formato SGML dei documenti Banche Dati della </w:t>
      </w:r>
      <w:proofErr w:type="spellStart"/>
      <w:r w:rsidR="00E95C86">
        <w:rPr>
          <w:rFonts w:asciiTheme="majorHAnsi" w:hAnsiTheme="majorHAnsi"/>
        </w:rPr>
        <w:t>Wolters</w:t>
      </w:r>
      <w:proofErr w:type="spellEnd"/>
      <w:r w:rsidR="00E95C86">
        <w:rPr>
          <w:rFonts w:asciiTheme="majorHAnsi" w:hAnsiTheme="majorHAnsi"/>
        </w:rPr>
        <w:t xml:space="preserve"> </w:t>
      </w:r>
      <w:proofErr w:type="spellStart"/>
      <w:r w:rsidR="00E95C86">
        <w:rPr>
          <w:rFonts w:asciiTheme="majorHAnsi" w:hAnsiTheme="majorHAnsi"/>
        </w:rPr>
        <w:t>Kluwer</w:t>
      </w:r>
      <w:proofErr w:type="spellEnd"/>
      <w:r w:rsidR="00E95C86">
        <w:rPr>
          <w:rFonts w:asciiTheme="majorHAnsi" w:hAnsiTheme="majorHAnsi"/>
        </w:rPr>
        <w:t xml:space="preserve"> Italia Srl per la RGS - </w:t>
      </w:r>
      <w:proofErr w:type="spellStart"/>
      <w:r w:rsidR="00E95C86">
        <w:rPr>
          <w:rFonts w:asciiTheme="majorHAnsi" w:hAnsiTheme="majorHAnsi"/>
        </w:rPr>
        <w:t>Num</w:t>
      </w:r>
      <w:proofErr w:type="spellEnd"/>
      <w:r w:rsidR="00E95C86">
        <w:rPr>
          <w:rFonts w:asciiTheme="majorHAnsi" w:hAnsiTheme="majorHAnsi"/>
        </w:rPr>
        <w:t xml:space="preserve">. 13 accessi simultanei, con unica login, al servizio di consultazione Banche Dati “Leggi d’Italia” della </w:t>
      </w:r>
      <w:proofErr w:type="spellStart"/>
      <w:r w:rsidR="00E95C86">
        <w:rPr>
          <w:rFonts w:asciiTheme="majorHAnsi" w:hAnsiTheme="majorHAnsi"/>
        </w:rPr>
        <w:t>Wolters</w:t>
      </w:r>
      <w:proofErr w:type="spellEnd"/>
      <w:r w:rsidR="00E95C86">
        <w:rPr>
          <w:rFonts w:asciiTheme="majorHAnsi" w:hAnsiTheme="majorHAnsi"/>
        </w:rPr>
        <w:t xml:space="preserve"> </w:t>
      </w:r>
      <w:proofErr w:type="spellStart"/>
      <w:r w:rsidR="00E95C86">
        <w:rPr>
          <w:rFonts w:asciiTheme="majorHAnsi" w:hAnsiTheme="majorHAnsi"/>
        </w:rPr>
        <w:t>Kluwer</w:t>
      </w:r>
      <w:proofErr w:type="spellEnd"/>
      <w:r w:rsidR="00E95C86">
        <w:rPr>
          <w:rFonts w:asciiTheme="majorHAnsi" w:hAnsiTheme="majorHAnsi"/>
        </w:rPr>
        <w:t xml:space="preserve"> Italia </w:t>
      </w:r>
      <w:r w:rsidR="009372D5">
        <w:rPr>
          <w:rFonts w:asciiTheme="majorHAnsi" w:hAnsiTheme="majorHAnsi"/>
        </w:rPr>
        <w:t xml:space="preserve">Srl per </w:t>
      </w:r>
      <w:proofErr w:type="spellStart"/>
      <w:r w:rsidR="009372D5">
        <w:rPr>
          <w:rFonts w:asciiTheme="majorHAnsi" w:hAnsiTheme="majorHAnsi"/>
        </w:rPr>
        <w:t>Sogei</w:t>
      </w:r>
      <w:proofErr w:type="spellEnd"/>
      <w:r w:rsidR="009372D5">
        <w:rPr>
          <w:rFonts w:asciiTheme="majorHAnsi" w:hAnsiTheme="majorHAnsi"/>
        </w:rPr>
        <w:t xml:space="preserve"> incluso il </w:t>
      </w:r>
      <w:r w:rsidR="00E95C86">
        <w:rPr>
          <w:rFonts w:asciiTheme="majorHAnsi" w:hAnsiTheme="majorHAnsi"/>
        </w:rPr>
        <w:t>Servizio di</w:t>
      </w:r>
      <w:r w:rsidR="0076493C">
        <w:rPr>
          <w:rFonts w:asciiTheme="majorHAnsi" w:hAnsiTheme="majorHAnsi"/>
        </w:rPr>
        <w:t xml:space="preserve"> “Link for Microsoft” per </w:t>
      </w:r>
      <w:proofErr w:type="spellStart"/>
      <w:r w:rsidR="0076493C">
        <w:rPr>
          <w:rFonts w:asciiTheme="majorHAnsi" w:hAnsiTheme="majorHAnsi"/>
        </w:rPr>
        <w:t>Sogei</w:t>
      </w:r>
      <w:proofErr w:type="spellEnd"/>
      <w:r w:rsidR="009B2ACE" w:rsidRPr="00D72258">
        <w:rPr>
          <w:rFonts w:asciiTheme="majorHAnsi" w:hAnsiTheme="majorHAnsi"/>
        </w:rPr>
        <w:t xml:space="preserve">-– CIG </w:t>
      </w:r>
      <w:r w:rsidR="00E95C86">
        <w:t>68192417B0</w:t>
      </w:r>
      <w:r w:rsidR="009B2ACE" w:rsidRPr="00D72258">
        <w:rPr>
          <w:rFonts w:asciiTheme="majorHAnsi" w:hAnsiTheme="majorHAnsi"/>
        </w:rPr>
        <w:t xml:space="preserve">. </w:t>
      </w:r>
    </w:p>
    <w:p w:rsidR="00BC115B" w:rsidRPr="00D72258" w:rsidRDefault="009B2ACE" w:rsidP="009B2ACE">
      <w:pPr>
        <w:pStyle w:val="Oggetto"/>
        <w:rPr>
          <w:rFonts w:asciiTheme="majorHAnsi" w:hAnsiTheme="majorHAnsi"/>
        </w:rPr>
      </w:pPr>
      <w:r w:rsidRPr="00D72258">
        <w:rPr>
          <w:rFonts w:asciiTheme="majorHAnsi" w:hAnsiTheme="majorHAnsi"/>
        </w:rPr>
        <w:t>Richiesta di offerta.</w:t>
      </w:r>
    </w:p>
    <w:p w:rsidR="00BC115B" w:rsidRPr="00D72258" w:rsidRDefault="00BC115B" w:rsidP="00C35C82">
      <w:pPr>
        <w:rPr>
          <w:rFonts w:asciiTheme="majorHAnsi" w:hAnsiTheme="majorHAnsi"/>
          <w:szCs w:val="20"/>
        </w:rPr>
      </w:pPr>
    </w:p>
    <w:p w:rsidR="0067535C" w:rsidRPr="00D72258" w:rsidRDefault="0067535C" w:rsidP="00C35C82">
      <w:pPr>
        <w:rPr>
          <w:rFonts w:asciiTheme="majorHAnsi" w:hAnsiTheme="majorHAnsi"/>
          <w:szCs w:val="20"/>
        </w:rPr>
      </w:pPr>
      <w:r w:rsidRPr="00D72258">
        <w:rPr>
          <w:rFonts w:asciiTheme="majorHAnsi" w:hAnsiTheme="majorHAnsi"/>
          <w:szCs w:val="20"/>
        </w:rPr>
        <w:t>Si informa che con apposita Convenzione stipulata in data 12 aprile 2013, Sogei S.p.A. ha affidato a Consip S.p.A. le attività relative al processo di approvvigionamento per le acquisizioni di beni e servizi, ivi comprese le attività connesse e strumentali</w:t>
      </w:r>
      <w:r w:rsidR="009372D5">
        <w:rPr>
          <w:rFonts w:asciiTheme="majorHAnsi" w:hAnsiTheme="majorHAnsi"/>
          <w:szCs w:val="20"/>
        </w:rPr>
        <w:t>.</w:t>
      </w:r>
    </w:p>
    <w:p w:rsidR="009372D5" w:rsidRDefault="009B2ACE" w:rsidP="009B2ACE">
      <w:pPr>
        <w:rPr>
          <w:rFonts w:asciiTheme="majorHAnsi" w:hAnsiTheme="majorHAnsi"/>
          <w:szCs w:val="20"/>
        </w:rPr>
      </w:pPr>
      <w:r w:rsidRPr="00D72258">
        <w:rPr>
          <w:rFonts w:asciiTheme="majorHAnsi" w:hAnsiTheme="majorHAnsi"/>
          <w:szCs w:val="20"/>
        </w:rPr>
        <w:t xml:space="preserve">Codesta Società, ha dichiarato con Comunicazione del </w:t>
      </w:r>
      <w:r w:rsidR="001F0586">
        <w:rPr>
          <w:rFonts w:asciiTheme="majorHAnsi" w:hAnsiTheme="majorHAnsi"/>
          <w:szCs w:val="20"/>
        </w:rPr>
        <w:t>22/06/2016</w:t>
      </w:r>
      <w:r w:rsidRPr="00D72258">
        <w:rPr>
          <w:rFonts w:asciiTheme="majorHAnsi" w:hAnsiTheme="majorHAnsi"/>
          <w:szCs w:val="20"/>
        </w:rPr>
        <w:t xml:space="preserve"> che è possessore dei diritti e</w:t>
      </w:r>
      <w:r w:rsidR="009372D5">
        <w:rPr>
          <w:rFonts w:asciiTheme="majorHAnsi" w:hAnsiTheme="majorHAnsi"/>
          <w:szCs w:val="20"/>
        </w:rPr>
        <w:t>sclusivi per:</w:t>
      </w:r>
    </w:p>
    <w:p w:rsidR="009372D5" w:rsidRPr="009372D5" w:rsidRDefault="009372D5" w:rsidP="009372D5">
      <w:pPr>
        <w:numPr>
          <w:ilvl w:val="0"/>
          <w:numId w:val="2"/>
        </w:numPr>
        <w:rPr>
          <w:rFonts w:asciiTheme="majorHAnsi" w:hAnsiTheme="majorHAnsi"/>
          <w:szCs w:val="20"/>
        </w:rPr>
      </w:pPr>
      <w:r w:rsidRPr="009372D5">
        <w:rPr>
          <w:rFonts w:asciiTheme="majorHAnsi" w:hAnsiTheme="majorHAnsi"/>
          <w:szCs w:val="20"/>
        </w:rPr>
        <w:t>Servizi</w:t>
      </w:r>
      <w:r w:rsidRPr="009372D5">
        <w:rPr>
          <w:rFonts w:asciiTheme="majorHAnsi" w:hAnsiTheme="majorHAnsi"/>
        </w:rPr>
        <w:t xml:space="preserve"> di </w:t>
      </w:r>
      <w:proofErr w:type="spellStart"/>
      <w:r w:rsidRPr="009372D5">
        <w:rPr>
          <w:rFonts w:asciiTheme="majorHAnsi" w:hAnsiTheme="majorHAnsi"/>
        </w:rPr>
        <w:t>Alert</w:t>
      </w:r>
      <w:proofErr w:type="spellEnd"/>
      <w:r w:rsidRPr="009372D5">
        <w:rPr>
          <w:rFonts w:asciiTheme="majorHAnsi" w:hAnsiTheme="majorHAnsi"/>
        </w:rPr>
        <w:t xml:space="preserve"> automatico, download in formato SGML dei documenti Banche Dati della </w:t>
      </w:r>
      <w:proofErr w:type="spellStart"/>
      <w:r w:rsidRPr="009372D5">
        <w:rPr>
          <w:rFonts w:asciiTheme="majorHAnsi" w:hAnsiTheme="majorHAnsi"/>
        </w:rPr>
        <w:t>Wolters</w:t>
      </w:r>
      <w:proofErr w:type="spellEnd"/>
      <w:r w:rsidRPr="009372D5">
        <w:rPr>
          <w:rFonts w:asciiTheme="majorHAnsi" w:hAnsiTheme="majorHAnsi"/>
        </w:rPr>
        <w:t xml:space="preserve"> </w:t>
      </w:r>
      <w:proofErr w:type="spellStart"/>
      <w:r w:rsidRPr="009372D5">
        <w:rPr>
          <w:rFonts w:asciiTheme="majorHAnsi" w:hAnsiTheme="majorHAnsi"/>
        </w:rPr>
        <w:t>Kluwer</w:t>
      </w:r>
      <w:proofErr w:type="spellEnd"/>
      <w:r w:rsidRPr="009372D5">
        <w:rPr>
          <w:rFonts w:asciiTheme="majorHAnsi" w:hAnsiTheme="majorHAnsi"/>
        </w:rPr>
        <w:t xml:space="preserve"> Italia Srl per la RGS;</w:t>
      </w:r>
    </w:p>
    <w:p w:rsidR="009372D5" w:rsidRPr="009372D5" w:rsidRDefault="009372D5" w:rsidP="009372D5">
      <w:pPr>
        <w:numPr>
          <w:ilvl w:val="0"/>
          <w:numId w:val="2"/>
        </w:numPr>
        <w:rPr>
          <w:rFonts w:asciiTheme="majorHAnsi" w:hAnsiTheme="majorHAnsi"/>
          <w:szCs w:val="20"/>
        </w:rPr>
      </w:pPr>
      <w:proofErr w:type="spellStart"/>
      <w:r w:rsidRPr="009372D5">
        <w:rPr>
          <w:rFonts w:asciiTheme="majorHAnsi" w:hAnsiTheme="majorHAnsi"/>
        </w:rPr>
        <w:t>Num</w:t>
      </w:r>
      <w:proofErr w:type="spellEnd"/>
      <w:r w:rsidRPr="009372D5">
        <w:rPr>
          <w:rFonts w:asciiTheme="majorHAnsi" w:hAnsiTheme="majorHAnsi"/>
        </w:rPr>
        <w:t xml:space="preserve">. 13 accessi simultanei, con unica login, al servizio di consultazione Banche Dati “Leggi d’Italia” della </w:t>
      </w:r>
      <w:proofErr w:type="spellStart"/>
      <w:r w:rsidRPr="009372D5">
        <w:rPr>
          <w:rFonts w:asciiTheme="majorHAnsi" w:hAnsiTheme="majorHAnsi"/>
        </w:rPr>
        <w:t>Wolters</w:t>
      </w:r>
      <w:proofErr w:type="spellEnd"/>
      <w:r w:rsidRPr="009372D5">
        <w:rPr>
          <w:rFonts w:asciiTheme="majorHAnsi" w:hAnsiTheme="majorHAnsi"/>
        </w:rPr>
        <w:t xml:space="preserve"> </w:t>
      </w:r>
      <w:proofErr w:type="spellStart"/>
      <w:r w:rsidRPr="009372D5">
        <w:rPr>
          <w:rFonts w:asciiTheme="majorHAnsi" w:hAnsiTheme="majorHAnsi"/>
        </w:rPr>
        <w:t>Kluwer</w:t>
      </w:r>
      <w:proofErr w:type="spellEnd"/>
      <w:r w:rsidRPr="009372D5">
        <w:rPr>
          <w:rFonts w:asciiTheme="majorHAnsi" w:hAnsiTheme="majorHAnsi"/>
        </w:rPr>
        <w:t xml:space="preserve"> Italia Srl per </w:t>
      </w:r>
      <w:proofErr w:type="spellStart"/>
      <w:r w:rsidRPr="009372D5">
        <w:rPr>
          <w:rFonts w:asciiTheme="majorHAnsi" w:hAnsiTheme="majorHAnsi"/>
        </w:rPr>
        <w:t>Sogei</w:t>
      </w:r>
      <w:proofErr w:type="spellEnd"/>
      <w:r w:rsidRPr="009372D5">
        <w:rPr>
          <w:rFonts w:asciiTheme="majorHAnsi" w:hAnsiTheme="majorHAnsi"/>
        </w:rPr>
        <w:t>,</w:t>
      </w:r>
      <w:r w:rsidRPr="009372D5">
        <w:rPr>
          <w:rFonts w:asciiTheme="majorHAnsi" w:hAnsiTheme="majorHAnsi"/>
        </w:rPr>
        <w:t xml:space="preserve"> incluso il Servizio di “Link for Microsoft” per </w:t>
      </w:r>
      <w:proofErr w:type="spellStart"/>
      <w:r w:rsidRPr="009372D5">
        <w:rPr>
          <w:rFonts w:asciiTheme="majorHAnsi" w:hAnsiTheme="majorHAnsi"/>
        </w:rPr>
        <w:t>Sogei</w:t>
      </w:r>
      <w:proofErr w:type="spellEnd"/>
      <w:r w:rsidRPr="009372D5">
        <w:rPr>
          <w:rFonts w:asciiTheme="majorHAnsi" w:hAnsiTheme="majorHAnsi"/>
        </w:rPr>
        <w:t>;</w:t>
      </w:r>
    </w:p>
    <w:p w:rsidR="009372D5" w:rsidRDefault="009372D5" w:rsidP="009B2ACE">
      <w:pPr>
        <w:rPr>
          <w:rFonts w:asciiTheme="majorHAnsi" w:hAnsiTheme="majorHAnsi"/>
          <w:szCs w:val="20"/>
        </w:rPr>
      </w:pPr>
      <w:r w:rsidRPr="009372D5">
        <w:rPr>
          <w:rFonts w:asciiTheme="majorHAnsi" w:hAnsiTheme="majorHAnsi"/>
          <w:szCs w:val="20"/>
        </w:rPr>
        <w:t>che afferiranno al Contratto di cui in oggetto (di seguito per brevità anche “Contratto”).</w:t>
      </w:r>
    </w:p>
    <w:p w:rsidR="009B2ACE" w:rsidRPr="00D72258" w:rsidRDefault="009B2ACE" w:rsidP="009B2ACE">
      <w:pPr>
        <w:rPr>
          <w:rFonts w:asciiTheme="majorHAnsi" w:hAnsiTheme="majorHAnsi"/>
          <w:szCs w:val="20"/>
        </w:rPr>
      </w:pPr>
      <w:r w:rsidRPr="00D72258">
        <w:rPr>
          <w:rFonts w:asciiTheme="majorHAnsi" w:hAnsiTheme="majorHAnsi"/>
          <w:szCs w:val="20"/>
        </w:rPr>
        <w:t>In ragione di quanto sopra rappresentato, con la presente Consip S.p.A. intende procedere all’affidamento del Contratto - aven</w:t>
      </w:r>
      <w:r w:rsidR="001F0586">
        <w:rPr>
          <w:rFonts w:asciiTheme="majorHAnsi" w:hAnsiTheme="majorHAnsi"/>
          <w:szCs w:val="20"/>
        </w:rPr>
        <w:t xml:space="preserve">te a oggetto </w:t>
      </w:r>
      <w:r w:rsidR="001F0586" w:rsidRPr="009372D5">
        <w:rPr>
          <w:rFonts w:asciiTheme="majorHAnsi" w:hAnsiTheme="majorHAnsi"/>
          <w:szCs w:val="20"/>
        </w:rPr>
        <w:t>l’acquisizione</w:t>
      </w:r>
      <w:r w:rsidR="00B5447A" w:rsidRPr="009372D5">
        <w:rPr>
          <w:rFonts w:asciiTheme="majorHAnsi" w:hAnsiTheme="majorHAnsi"/>
          <w:szCs w:val="20"/>
        </w:rPr>
        <w:t xml:space="preserve"> dei Servizi</w:t>
      </w:r>
      <w:r w:rsidR="00B5447A" w:rsidRPr="009372D5">
        <w:rPr>
          <w:rFonts w:asciiTheme="majorHAnsi" w:hAnsiTheme="majorHAnsi"/>
        </w:rPr>
        <w:t xml:space="preserve"> </w:t>
      </w:r>
      <w:r w:rsidR="009372D5" w:rsidRPr="009372D5">
        <w:rPr>
          <w:rFonts w:asciiTheme="majorHAnsi" w:hAnsiTheme="majorHAnsi"/>
        </w:rPr>
        <w:t xml:space="preserve">già sopra descritti e meglio </w:t>
      </w:r>
      <w:r w:rsidR="00C94130" w:rsidRPr="009372D5">
        <w:rPr>
          <w:rFonts w:asciiTheme="majorHAnsi" w:hAnsiTheme="majorHAnsi"/>
          <w:szCs w:val="20"/>
        </w:rPr>
        <w:t>dettagliato</w:t>
      </w:r>
      <w:r w:rsidR="00FF2785" w:rsidRPr="009372D5">
        <w:rPr>
          <w:rFonts w:asciiTheme="majorHAnsi" w:hAnsiTheme="majorHAnsi"/>
          <w:szCs w:val="20"/>
        </w:rPr>
        <w:t xml:space="preserve"> </w:t>
      </w:r>
      <w:r w:rsidRPr="009372D5">
        <w:rPr>
          <w:rFonts w:asciiTheme="majorHAnsi" w:hAnsiTheme="majorHAnsi"/>
          <w:szCs w:val="20"/>
        </w:rPr>
        <w:t xml:space="preserve">nell’allegato </w:t>
      </w:r>
      <w:r w:rsidR="0012434B" w:rsidRPr="009372D5">
        <w:rPr>
          <w:rFonts w:asciiTheme="majorHAnsi" w:hAnsiTheme="majorHAnsi"/>
          <w:szCs w:val="20"/>
        </w:rPr>
        <w:t>3</w:t>
      </w:r>
      <w:r w:rsidRPr="009372D5">
        <w:rPr>
          <w:rFonts w:asciiTheme="majorHAnsi" w:hAnsiTheme="majorHAnsi"/>
          <w:szCs w:val="20"/>
        </w:rPr>
        <w:t xml:space="preserve"> “Capitolato Tecnico” dell</w:t>
      </w:r>
      <w:r w:rsidR="00FF2785" w:rsidRPr="009372D5">
        <w:rPr>
          <w:rFonts w:asciiTheme="majorHAnsi" w:hAnsiTheme="majorHAnsi"/>
          <w:szCs w:val="20"/>
        </w:rPr>
        <w:t>a presente Richiesta di Offerta.</w:t>
      </w:r>
    </w:p>
    <w:p w:rsidR="00117DB0" w:rsidRPr="00D72258" w:rsidRDefault="00117DB0" w:rsidP="00117DB0">
      <w:pPr>
        <w:rPr>
          <w:rFonts w:asciiTheme="majorHAnsi" w:hAnsiTheme="majorHAnsi"/>
          <w:szCs w:val="20"/>
        </w:rPr>
      </w:pPr>
      <w:r w:rsidRPr="00D72258">
        <w:rPr>
          <w:rFonts w:asciiTheme="majorHAnsi" w:hAnsiTheme="majorHAnsi"/>
          <w:szCs w:val="20"/>
        </w:rPr>
        <w:t>Con la stipula del Contratto la società aggiudi</w:t>
      </w:r>
      <w:r w:rsidR="008C0B41">
        <w:rPr>
          <w:rFonts w:asciiTheme="majorHAnsi" w:hAnsiTheme="majorHAnsi"/>
          <w:szCs w:val="20"/>
        </w:rPr>
        <w:t>cataria si obbliga a fornire i serviz</w:t>
      </w:r>
      <w:r w:rsidRPr="00D72258">
        <w:rPr>
          <w:rFonts w:asciiTheme="majorHAnsi" w:hAnsiTheme="majorHAnsi"/>
          <w:szCs w:val="20"/>
        </w:rPr>
        <w:t xml:space="preserve">i di cui sopra. Il Contratto verrà stipulato dalla </w:t>
      </w:r>
      <w:r w:rsidR="0067535C" w:rsidRPr="00D72258">
        <w:rPr>
          <w:rFonts w:asciiTheme="majorHAnsi" w:hAnsiTheme="majorHAnsi"/>
          <w:szCs w:val="20"/>
        </w:rPr>
        <w:t>Sogei</w:t>
      </w:r>
      <w:r w:rsidRPr="00D72258">
        <w:rPr>
          <w:rFonts w:asciiTheme="majorHAnsi" w:hAnsiTheme="majorHAnsi"/>
          <w:szCs w:val="20"/>
        </w:rPr>
        <w:t xml:space="preserve"> S.p.A..</w:t>
      </w:r>
    </w:p>
    <w:p w:rsidR="00117DB0" w:rsidRPr="00D72258" w:rsidRDefault="00117DB0" w:rsidP="00117DB0">
      <w:pPr>
        <w:rPr>
          <w:rFonts w:asciiTheme="majorHAnsi" w:hAnsiTheme="majorHAnsi"/>
          <w:szCs w:val="20"/>
        </w:rPr>
      </w:pPr>
      <w:r w:rsidRPr="00D72258">
        <w:rPr>
          <w:rFonts w:asciiTheme="majorHAnsi" w:hAnsiTheme="majorHAnsi"/>
          <w:szCs w:val="20"/>
        </w:rPr>
        <w:lastRenderedPageBreak/>
        <w:t>Le modalità di accettazione della fornitura saranno de</w:t>
      </w:r>
      <w:r w:rsidR="008C0B41">
        <w:rPr>
          <w:rFonts w:asciiTheme="majorHAnsi" w:hAnsiTheme="majorHAnsi"/>
          <w:szCs w:val="20"/>
        </w:rPr>
        <w:t xml:space="preserve">ttagliatamente disciplinate nelle </w:t>
      </w:r>
      <w:r w:rsidRPr="008C0B41">
        <w:rPr>
          <w:rFonts w:asciiTheme="majorHAnsi" w:hAnsiTheme="majorHAnsi"/>
          <w:szCs w:val="20"/>
        </w:rPr>
        <w:t>Condizioni Generali allegate</w:t>
      </w:r>
      <w:r w:rsidRPr="00D72258">
        <w:rPr>
          <w:rFonts w:asciiTheme="majorHAnsi" w:hAnsiTheme="majorHAnsi"/>
          <w:szCs w:val="20"/>
        </w:rPr>
        <w:t>.</w:t>
      </w:r>
    </w:p>
    <w:p w:rsidR="00117DB0" w:rsidRPr="00D72258" w:rsidRDefault="00117DB0" w:rsidP="00117DB0">
      <w:pPr>
        <w:rPr>
          <w:rFonts w:asciiTheme="majorHAnsi" w:hAnsiTheme="majorHAnsi"/>
          <w:szCs w:val="20"/>
        </w:rPr>
      </w:pPr>
      <w:r w:rsidRPr="00D72258">
        <w:rPr>
          <w:rFonts w:asciiTheme="majorHAnsi" w:hAnsiTheme="majorHAnsi"/>
          <w:szCs w:val="20"/>
        </w:rPr>
        <w:t>Il Contratto non conterrà clausola compromissoria.</w:t>
      </w:r>
    </w:p>
    <w:p w:rsidR="0067535C" w:rsidRPr="00D72258" w:rsidRDefault="0067535C" w:rsidP="0067535C">
      <w:pPr>
        <w:rPr>
          <w:rFonts w:asciiTheme="majorHAnsi" w:hAnsiTheme="majorHAnsi"/>
          <w:szCs w:val="20"/>
        </w:rPr>
      </w:pPr>
      <w:r w:rsidRPr="00D72258">
        <w:rPr>
          <w:rFonts w:asciiTheme="majorHAnsi" w:hAnsiTheme="majorHAnsi"/>
          <w:szCs w:val="20"/>
        </w:rPr>
        <w:t xml:space="preserve">Si anticipa in questa sede che Sogei si riserva di negoziare con l’aggiudicatario i termini di pagamento, ai sensi e per gli effetti all’art. 4 comma 4 del D.lgs. 231/02 e </w:t>
      </w:r>
      <w:proofErr w:type="spellStart"/>
      <w:r w:rsidRPr="00D72258">
        <w:rPr>
          <w:rFonts w:asciiTheme="majorHAnsi" w:hAnsiTheme="majorHAnsi"/>
          <w:szCs w:val="20"/>
        </w:rPr>
        <w:t>s.m.i.</w:t>
      </w:r>
      <w:proofErr w:type="spellEnd"/>
      <w:r w:rsidRPr="00D72258">
        <w:rPr>
          <w:rFonts w:asciiTheme="majorHAnsi" w:hAnsiTheme="majorHAnsi"/>
          <w:szCs w:val="20"/>
        </w:rPr>
        <w:t xml:space="preserve"> . Si invita a tenerne conto ai fini della formulazione dell’offerta economica.</w:t>
      </w:r>
    </w:p>
    <w:p w:rsidR="00117DB0" w:rsidRPr="00D72258" w:rsidRDefault="00117DB0" w:rsidP="00117DB0">
      <w:pPr>
        <w:rPr>
          <w:rFonts w:asciiTheme="majorHAnsi" w:hAnsiTheme="majorHAnsi"/>
          <w:szCs w:val="20"/>
        </w:rPr>
      </w:pPr>
      <w:r w:rsidRPr="00D72258">
        <w:rPr>
          <w:rFonts w:asciiTheme="majorHAnsi" w:hAnsiTheme="majorHAnsi"/>
          <w:szCs w:val="20"/>
        </w:rPr>
        <w:t xml:space="preserve">Il Fornitore non potrà vantare diritto ad altri compensi ovvero ad adeguamenti o aumenti del corrispettivo contrattuale, a eccezione di quanto previsto dall’art. </w:t>
      </w:r>
      <w:r w:rsidR="000654C4" w:rsidRPr="00D72258">
        <w:rPr>
          <w:rFonts w:asciiTheme="majorHAnsi" w:hAnsiTheme="majorHAnsi"/>
          <w:szCs w:val="20"/>
        </w:rPr>
        <w:t>1</w:t>
      </w:r>
      <w:r w:rsidR="000654C4">
        <w:rPr>
          <w:rFonts w:asciiTheme="majorHAnsi" w:hAnsiTheme="majorHAnsi"/>
          <w:szCs w:val="20"/>
        </w:rPr>
        <w:t>06</w:t>
      </w:r>
      <w:r w:rsidR="000654C4" w:rsidRPr="00D72258">
        <w:rPr>
          <w:rFonts w:asciiTheme="majorHAnsi" w:hAnsiTheme="majorHAnsi"/>
          <w:szCs w:val="20"/>
        </w:rPr>
        <w:t xml:space="preserve"> </w:t>
      </w:r>
      <w:r w:rsidRPr="00D72258">
        <w:rPr>
          <w:rFonts w:asciiTheme="majorHAnsi" w:hAnsiTheme="majorHAnsi"/>
          <w:szCs w:val="20"/>
        </w:rPr>
        <w:t xml:space="preserve">del </w:t>
      </w:r>
      <w:proofErr w:type="spellStart"/>
      <w:r w:rsidRPr="00D72258">
        <w:rPr>
          <w:rFonts w:asciiTheme="majorHAnsi" w:hAnsiTheme="majorHAnsi"/>
          <w:szCs w:val="20"/>
        </w:rPr>
        <w:t>D.Lgs.</w:t>
      </w:r>
      <w:proofErr w:type="spellEnd"/>
      <w:r w:rsidRPr="00D72258">
        <w:rPr>
          <w:rFonts w:asciiTheme="majorHAnsi" w:hAnsiTheme="majorHAnsi"/>
          <w:szCs w:val="20"/>
        </w:rPr>
        <w:t xml:space="preserve"> </w:t>
      </w:r>
      <w:r w:rsidR="000654C4">
        <w:rPr>
          <w:rFonts w:asciiTheme="majorHAnsi" w:hAnsiTheme="majorHAnsi"/>
          <w:szCs w:val="20"/>
        </w:rPr>
        <w:t>50</w:t>
      </w:r>
      <w:r w:rsidRPr="00D72258">
        <w:rPr>
          <w:rFonts w:asciiTheme="majorHAnsi" w:hAnsiTheme="majorHAnsi"/>
          <w:szCs w:val="20"/>
        </w:rPr>
        <w:t>/</w:t>
      </w:r>
      <w:r w:rsidR="000654C4" w:rsidRPr="00D72258">
        <w:rPr>
          <w:rFonts w:asciiTheme="majorHAnsi" w:hAnsiTheme="majorHAnsi"/>
          <w:szCs w:val="20"/>
        </w:rPr>
        <w:t>20</w:t>
      </w:r>
      <w:r w:rsidR="000654C4">
        <w:rPr>
          <w:rFonts w:asciiTheme="majorHAnsi" w:hAnsiTheme="majorHAnsi"/>
          <w:szCs w:val="20"/>
        </w:rPr>
        <w:t>1</w:t>
      </w:r>
      <w:r w:rsidR="000654C4" w:rsidRPr="00D72258">
        <w:rPr>
          <w:rFonts w:asciiTheme="majorHAnsi" w:hAnsiTheme="majorHAnsi"/>
          <w:szCs w:val="20"/>
        </w:rPr>
        <w:t>6</w:t>
      </w:r>
      <w:r w:rsidRPr="00D72258">
        <w:rPr>
          <w:rFonts w:asciiTheme="majorHAnsi" w:hAnsiTheme="majorHAnsi"/>
          <w:szCs w:val="20"/>
        </w:rPr>
        <w:t>.</w:t>
      </w:r>
    </w:p>
    <w:p w:rsidR="00117DB0" w:rsidRPr="00D72258" w:rsidRDefault="00117DB0" w:rsidP="00117DB0">
      <w:pPr>
        <w:rPr>
          <w:rFonts w:asciiTheme="majorHAnsi" w:hAnsiTheme="majorHAnsi"/>
          <w:szCs w:val="20"/>
        </w:rPr>
      </w:pPr>
      <w:r w:rsidRPr="00D72258">
        <w:rPr>
          <w:rFonts w:asciiTheme="majorHAnsi" w:hAnsiTheme="majorHAnsi"/>
          <w:szCs w:val="20"/>
        </w:rPr>
        <w:t>Ai fini della stipula del Contratto verrà richiesto al Fornitore di produrre:</w:t>
      </w:r>
    </w:p>
    <w:p w:rsidR="00117DB0" w:rsidRPr="000942C7" w:rsidRDefault="00117DB0" w:rsidP="00117DB0">
      <w:pPr>
        <w:numPr>
          <w:ilvl w:val="0"/>
          <w:numId w:val="3"/>
        </w:numPr>
        <w:rPr>
          <w:rFonts w:asciiTheme="majorHAnsi" w:hAnsiTheme="majorHAnsi"/>
          <w:szCs w:val="20"/>
        </w:rPr>
      </w:pPr>
      <w:r w:rsidRPr="000942C7">
        <w:rPr>
          <w:rFonts w:asciiTheme="majorHAnsi" w:hAnsiTheme="majorHAnsi"/>
          <w:szCs w:val="20"/>
        </w:rPr>
        <w:t>idoneo documento comprovante la prestazione di una cauzione definitiva, a garanzia dell’adempimento di tutti gli obblighi assunti nel contratto, il cui importo sia conforme alla disciplina prevista dall’art. 1</w:t>
      </w:r>
      <w:r w:rsidR="000654C4" w:rsidRPr="000942C7">
        <w:rPr>
          <w:rFonts w:asciiTheme="majorHAnsi" w:hAnsiTheme="majorHAnsi"/>
          <w:szCs w:val="20"/>
        </w:rPr>
        <w:t>0</w:t>
      </w:r>
      <w:r w:rsidRPr="000942C7">
        <w:rPr>
          <w:rFonts w:asciiTheme="majorHAnsi" w:hAnsiTheme="majorHAnsi"/>
          <w:szCs w:val="20"/>
        </w:rPr>
        <w:t xml:space="preserve">3 del </w:t>
      </w:r>
      <w:proofErr w:type="spellStart"/>
      <w:r w:rsidRPr="000942C7">
        <w:rPr>
          <w:rFonts w:asciiTheme="majorHAnsi" w:hAnsiTheme="majorHAnsi"/>
          <w:szCs w:val="20"/>
        </w:rPr>
        <w:t>D.Lgs.</w:t>
      </w:r>
      <w:proofErr w:type="spellEnd"/>
      <w:r w:rsidRPr="000942C7">
        <w:rPr>
          <w:rFonts w:asciiTheme="majorHAnsi" w:hAnsiTheme="majorHAnsi"/>
          <w:szCs w:val="20"/>
        </w:rPr>
        <w:t xml:space="preserve"> </w:t>
      </w:r>
      <w:r w:rsidR="000654C4" w:rsidRPr="000942C7">
        <w:rPr>
          <w:rFonts w:asciiTheme="majorHAnsi" w:hAnsiTheme="majorHAnsi"/>
          <w:szCs w:val="20"/>
        </w:rPr>
        <w:t>50</w:t>
      </w:r>
      <w:r w:rsidRPr="000942C7">
        <w:rPr>
          <w:rFonts w:asciiTheme="majorHAnsi" w:hAnsiTheme="majorHAnsi"/>
          <w:szCs w:val="20"/>
        </w:rPr>
        <w:t>/</w:t>
      </w:r>
      <w:r w:rsidR="000654C4" w:rsidRPr="000942C7">
        <w:rPr>
          <w:rFonts w:asciiTheme="majorHAnsi" w:hAnsiTheme="majorHAnsi"/>
          <w:szCs w:val="20"/>
        </w:rPr>
        <w:t xml:space="preserve">2016 </w:t>
      </w:r>
      <w:r w:rsidRPr="000942C7">
        <w:rPr>
          <w:rFonts w:asciiTheme="majorHAnsi" w:hAnsiTheme="majorHAnsi"/>
          <w:szCs w:val="20"/>
        </w:rPr>
        <w:t>che a tal fine si richiama. La cauzione dovrà avere efficacia per tutta la durata del contratto e, successivamente alla scadenza di tale termine, sino alla completa ed esatta esecuzione da parte dell’Impresa di tutte le obbligazioni nascenti dal contratto medesimo. La cauzione sarà progressivamente svincolata con cadenza  annuale – a misura dell’avanzamento dell’esecuzione contrattuale secondo la disciplina stabilita dall’art. 1</w:t>
      </w:r>
      <w:r w:rsidR="000D5604" w:rsidRPr="000942C7">
        <w:rPr>
          <w:rFonts w:asciiTheme="majorHAnsi" w:hAnsiTheme="majorHAnsi"/>
          <w:szCs w:val="20"/>
        </w:rPr>
        <w:t>03</w:t>
      </w:r>
      <w:r w:rsidRPr="000942C7">
        <w:rPr>
          <w:rFonts w:asciiTheme="majorHAnsi" w:hAnsiTheme="majorHAnsi"/>
          <w:szCs w:val="20"/>
        </w:rPr>
        <w:t xml:space="preserve"> del </w:t>
      </w:r>
      <w:proofErr w:type="spellStart"/>
      <w:r w:rsidRPr="000942C7">
        <w:rPr>
          <w:rFonts w:asciiTheme="majorHAnsi" w:hAnsiTheme="majorHAnsi"/>
          <w:szCs w:val="20"/>
        </w:rPr>
        <w:t>D.Lgs.</w:t>
      </w:r>
      <w:proofErr w:type="spellEnd"/>
      <w:r w:rsidRPr="000942C7">
        <w:rPr>
          <w:rFonts w:asciiTheme="majorHAnsi" w:hAnsiTheme="majorHAnsi"/>
          <w:szCs w:val="20"/>
        </w:rPr>
        <w:t xml:space="preserve"> </w:t>
      </w:r>
      <w:r w:rsidR="000D5604" w:rsidRPr="000942C7">
        <w:rPr>
          <w:rFonts w:asciiTheme="majorHAnsi" w:hAnsiTheme="majorHAnsi"/>
          <w:szCs w:val="20"/>
        </w:rPr>
        <w:t>50</w:t>
      </w:r>
      <w:r w:rsidRPr="000942C7">
        <w:rPr>
          <w:rFonts w:asciiTheme="majorHAnsi" w:hAnsiTheme="majorHAnsi"/>
          <w:szCs w:val="20"/>
        </w:rPr>
        <w:t>/</w:t>
      </w:r>
      <w:r w:rsidR="000D5604" w:rsidRPr="000942C7">
        <w:rPr>
          <w:rFonts w:asciiTheme="majorHAnsi" w:hAnsiTheme="majorHAnsi"/>
          <w:szCs w:val="20"/>
        </w:rPr>
        <w:t xml:space="preserve">2016 </w:t>
      </w:r>
      <w:r w:rsidRPr="000942C7">
        <w:rPr>
          <w:rFonts w:asciiTheme="majorHAnsi" w:hAnsiTheme="majorHAnsi"/>
          <w:szCs w:val="20"/>
        </w:rPr>
        <w:t>che a tal fine si richiama e solo per quelle prestazioni per le quali sia stato emesso il certificato di verifica di conformità previa deduzione di crediti della Consip S.p.A. verso l’Impresa. Si precisa che la fidejussione bancaria o polizza assicurativa dovrà:</w:t>
      </w:r>
    </w:p>
    <w:p w:rsidR="00117DB0" w:rsidRPr="000942C7" w:rsidRDefault="00117DB0" w:rsidP="00117DB0">
      <w:pPr>
        <w:numPr>
          <w:ilvl w:val="0"/>
          <w:numId w:val="4"/>
        </w:numPr>
        <w:rPr>
          <w:rFonts w:asciiTheme="majorHAnsi" w:hAnsiTheme="majorHAnsi"/>
          <w:szCs w:val="20"/>
        </w:rPr>
      </w:pPr>
      <w:r w:rsidRPr="000942C7">
        <w:rPr>
          <w:rFonts w:asciiTheme="majorHAnsi" w:hAnsiTheme="majorHAnsi"/>
          <w:szCs w:val="20"/>
        </w:rPr>
        <w:t xml:space="preserve">avere sottoscrizione, autenticata da un notaio, dalla quale si evincano con chiarezza i poteri di firma del fideiussore o dell’assicuratore; </w:t>
      </w:r>
    </w:p>
    <w:p w:rsidR="00117DB0" w:rsidRPr="000942C7" w:rsidRDefault="00117DB0" w:rsidP="00117DB0">
      <w:pPr>
        <w:numPr>
          <w:ilvl w:val="0"/>
          <w:numId w:val="4"/>
        </w:numPr>
        <w:rPr>
          <w:rFonts w:asciiTheme="majorHAnsi" w:hAnsiTheme="majorHAnsi"/>
          <w:szCs w:val="20"/>
        </w:rPr>
      </w:pPr>
      <w:r w:rsidRPr="000942C7">
        <w:rPr>
          <w:rFonts w:asciiTheme="majorHAnsi" w:hAnsiTheme="majorHAnsi"/>
          <w:szCs w:val="20"/>
        </w:rPr>
        <w:t>prevedere espressamente (i) la rinuncia espressa al beneficio della preventiva escussione del debitore principale, (ii) la rinuncia all’eccezione di cui all’art. 1957, comma 2, del codice civile, (iii) l’operatività della garanzia medesima entro quindici giorni, a semplice richiesta scritta della stazione appaltante e (iv) dovrà essere estesa a tutti gli accessori del debito principale, a garanzia dell’esatto e corretto adempimento di tutte le obbligazioni, anche future ai sensi e per gli effetti dell’art. 1938 cod. civ., nascenti dal Contratto.</w:t>
      </w:r>
    </w:p>
    <w:p w:rsidR="00117DB0" w:rsidRPr="000942C7" w:rsidRDefault="00117DB0" w:rsidP="009459AA">
      <w:pPr>
        <w:ind w:left="364"/>
        <w:rPr>
          <w:rFonts w:asciiTheme="majorHAnsi" w:hAnsiTheme="majorHAnsi"/>
          <w:szCs w:val="20"/>
        </w:rPr>
      </w:pPr>
      <w:r w:rsidRPr="000942C7">
        <w:rPr>
          <w:rFonts w:asciiTheme="majorHAnsi" w:hAnsiTheme="majorHAnsi"/>
          <w:szCs w:val="20"/>
        </w:rPr>
        <w:t>L’importo della cauzione definitiva è ridotto del cinquanta per cento per i concorrenti ai quali venga rilasciata, da organismi accreditati, ai sensi delle norme europee della serie UNI CEI EN 45000 e della serie UNI CEI EN ISO/IEC 17000, la certificazione del sistema di qualità conforme alle norme europee della serie EN ISO 9000, ovvero la dichiarazione della presenza di elementi significativi e tra loro correlati di tale sistema.</w:t>
      </w:r>
    </w:p>
    <w:p w:rsidR="00117DB0" w:rsidRPr="00D72258" w:rsidRDefault="00117DB0" w:rsidP="009459AA">
      <w:pPr>
        <w:ind w:left="364"/>
        <w:rPr>
          <w:rFonts w:asciiTheme="majorHAnsi" w:hAnsiTheme="majorHAnsi"/>
          <w:szCs w:val="20"/>
        </w:rPr>
      </w:pPr>
      <w:r w:rsidRPr="000942C7">
        <w:rPr>
          <w:rFonts w:asciiTheme="majorHAnsi" w:hAnsiTheme="majorHAnsi"/>
          <w:szCs w:val="20"/>
        </w:rPr>
        <w:t>Il testo della cauzione definitiva dovrà essere conforme a quanto riportato all’interno dell’Allegato “Facsimile cauzione definitiva”.</w:t>
      </w:r>
    </w:p>
    <w:p w:rsidR="009459AA" w:rsidRPr="009372D5" w:rsidRDefault="009459AA" w:rsidP="009459AA">
      <w:pPr>
        <w:numPr>
          <w:ilvl w:val="0"/>
          <w:numId w:val="3"/>
        </w:numPr>
        <w:rPr>
          <w:rFonts w:asciiTheme="majorHAnsi" w:hAnsiTheme="majorHAnsi"/>
          <w:szCs w:val="20"/>
        </w:rPr>
      </w:pPr>
      <w:r w:rsidRPr="009372D5">
        <w:rPr>
          <w:rFonts w:asciiTheme="majorHAnsi" w:hAnsiTheme="majorHAnsi"/>
          <w:szCs w:val="20"/>
        </w:rPr>
        <w:lastRenderedPageBreak/>
        <w:t>Dichiarazione attestante gli estremi identificativi del/dei conto/i corrente/i dedicato/i, anche non in via esclusiva, al presente appalto nonché le generalità (nome e cognome) e il Codice Fiscale delle persone delegate a operare su detto/i conto/i in adempimento a quanto previsto dall’art.3 comma 7 della Legge n.136/2010.</w:t>
      </w:r>
    </w:p>
    <w:p w:rsidR="009459AA" w:rsidRDefault="009459AA" w:rsidP="0082469A">
      <w:pPr>
        <w:rPr>
          <w:rFonts w:asciiTheme="majorHAnsi" w:hAnsiTheme="majorHAnsi"/>
          <w:szCs w:val="20"/>
        </w:rPr>
      </w:pPr>
    </w:p>
    <w:p w:rsidR="009459AA" w:rsidRPr="005F6C39" w:rsidRDefault="009459AA" w:rsidP="009459AA">
      <w:pPr>
        <w:rPr>
          <w:rFonts w:asciiTheme="majorHAnsi" w:hAnsiTheme="majorHAnsi"/>
          <w:b/>
          <w:szCs w:val="20"/>
          <w:u w:val="single"/>
        </w:rPr>
      </w:pPr>
      <w:r w:rsidRPr="005F6C39">
        <w:rPr>
          <w:rFonts w:asciiTheme="majorHAnsi" w:hAnsiTheme="majorHAnsi"/>
          <w:b/>
          <w:szCs w:val="20"/>
          <w:u w:val="single"/>
        </w:rPr>
        <w:t xml:space="preserve">Registrazione al Sistema </w:t>
      </w:r>
      <w:proofErr w:type="spellStart"/>
      <w:r w:rsidRPr="005F6C39">
        <w:rPr>
          <w:rFonts w:asciiTheme="majorHAnsi" w:hAnsiTheme="majorHAnsi"/>
          <w:b/>
          <w:szCs w:val="20"/>
          <w:u w:val="single"/>
        </w:rPr>
        <w:t>AVCpass</w:t>
      </w:r>
      <w:proofErr w:type="spellEnd"/>
      <w:r w:rsidRPr="005F6C39">
        <w:rPr>
          <w:rFonts w:asciiTheme="majorHAnsi" w:hAnsiTheme="majorHAnsi"/>
          <w:b/>
          <w:szCs w:val="20"/>
          <w:u w:val="single"/>
        </w:rPr>
        <w:t xml:space="preserve"> e utilizzazione della Banca Dati Nazionale Contratti Pubblici.</w:t>
      </w:r>
    </w:p>
    <w:p w:rsidR="00ED2F67" w:rsidRPr="001860DE" w:rsidRDefault="00ED2F67" w:rsidP="009459AA">
      <w:pPr>
        <w:rPr>
          <w:rFonts w:asciiTheme="majorHAnsi" w:hAnsiTheme="majorHAnsi"/>
          <w:szCs w:val="20"/>
        </w:rPr>
      </w:pPr>
      <w:r w:rsidRPr="001860DE">
        <w:rPr>
          <w:rFonts w:asciiTheme="majorHAnsi" w:hAnsiTheme="majorHAnsi"/>
          <w:szCs w:val="20"/>
        </w:rPr>
        <w:t xml:space="preserve">In virtù di quanto stabilito nell’art. 216 co. 13 D.lgs. 50/2016, fino all’entrata in vigore del decreto di cui all’art. 81 co. </w:t>
      </w:r>
      <w:r w:rsidR="005F6C39" w:rsidRPr="001860DE">
        <w:rPr>
          <w:rFonts w:asciiTheme="majorHAnsi" w:hAnsiTheme="majorHAnsi"/>
          <w:szCs w:val="20"/>
        </w:rPr>
        <w:t>2</w:t>
      </w:r>
      <w:r w:rsidRPr="001860DE">
        <w:rPr>
          <w:rFonts w:asciiTheme="majorHAnsi" w:hAnsiTheme="majorHAnsi"/>
          <w:szCs w:val="20"/>
        </w:rPr>
        <w:t xml:space="preserve"> del suddetto D.lgs. 50/2016 le stazioni appaltanti e gli operatori economici utilizzano la banca dati </w:t>
      </w:r>
      <w:proofErr w:type="spellStart"/>
      <w:r w:rsidRPr="001860DE">
        <w:rPr>
          <w:rFonts w:asciiTheme="majorHAnsi" w:hAnsiTheme="majorHAnsi"/>
          <w:szCs w:val="20"/>
        </w:rPr>
        <w:t>AVCPass</w:t>
      </w:r>
      <w:proofErr w:type="spellEnd"/>
      <w:r w:rsidRPr="001860DE">
        <w:rPr>
          <w:rFonts w:asciiTheme="majorHAnsi" w:hAnsiTheme="majorHAnsi"/>
          <w:szCs w:val="20"/>
        </w:rPr>
        <w:t xml:space="preserve">  istituita presso l’ANAC.</w:t>
      </w:r>
    </w:p>
    <w:p w:rsidR="009459AA" w:rsidRPr="005F6C39" w:rsidRDefault="005F6C39" w:rsidP="009459AA">
      <w:pPr>
        <w:rPr>
          <w:rFonts w:asciiTheme="majorHAnsi" w:hAnsiTheme="majorHAnsi"/>
          <w:szCs w:val="20"/>
        </w:rPr>
      </w:pPr>
      <w:r w:rsidRPr="001860DE">
        <w:rPr>
          <w:rFonts w:asciiTheme="majorHAnsi" w:hAnsiTheme="majorHAnsi"/>
          <w:szCs w:val="20"/>
        </w:rPr>
        <w:t>Posto quanto sopra, in attesa che il predetto decreto entri in vigore, continua ad applicarsi la previgente disciplina:</w:t>
      </w:r>
      <w:r w:rsidR="009459AA" w:rsidRPr="005F6C39">
        <w:rPr>
          <w:rFonts w:asciiTheme="majorHAnsi" w:hAnsiTheme="majorHAnsi"/>
          <w:szCs w:val="20"/>
        </w:rPr>
        <w:t xml:space="preserve"> la documentazione comprovante il possesso dei requisiti di carattere generale nonché di carattere tecnico organizzativo ed economico-finanziario per la partecipazione alle procedure ad evidenza pubblica </w:t>
      </w:r>
      <w:r w:rsidR="00C622A4">
        <w:rPr>
          <w:rFonts w:asciiTheme="majorHAnsi" w:hAnsiTheme="majorHAnsi"/>
          <w:szCs w:val="20"/>
        </w:rPr>
        <w:t>deve</w:t>
      </w:r>
      <w:r w:rsidR="00C622A4" w:rsidRPr="005F6C39">
        <w:rPr>
          <w:rFonts w:asciiTheme="majorHAnsi" w:hAnsiTheme="majorHAnsi"/>
          <w:szCs w:val="20"/>
        </w:rPr>
        <w:t xml:space="preserve"> </w:t>
      </w:r>
      <w:r w:rsidR="009459AA" w:rsidRPr="005F6C39">
        <w:rPr>
          <w:rFonts w:asciiTheme="majorHAnsi" w:hAnsiTheme="majorHAnsi"/>
          <w:szCs w:val="20"/>
        </w:rPr>
        <w:t>essere acquisita esclusivamente attraverso la Banca dati nazionale dei contratti pubblici (di seguito, per brevità, BDNCP) gestita dall’Autorità Nazionale Anticorruzione</w:t>
      </w:r>
      <w:r w:rsidR="00C622A4">
        <w:rPr>
          <w:rFonts w:asciiTheme="majorHAnsi" w:hAnsiTheme="majorHAnsi"/>
          <w:szCs w:val="20"/>
        </w:rPr>
        <w:t xml:space="preserve"> (</w:t>
      </w:r>
      <w:r w:rsidR="00C622A4" w:rsidRPr="004E6302">
        <w:rPr>
          <w:rFonts w:asciiTheme="majorHAnsi" w:hAnsiTheme="majorHAnsi"/>
          <w:szCs w:val="20"/>
        </w:rPr>
        <w:t xml:space="preserve">art. 6-bis del </w:t>
      </w:r>
      <w:proofErr w:type="spellStart"/>
      <w:r w:rsidR="00C622A4" w:rsidRPr="004E6302">
        <w:rPr>
          <w:rFonts w:asciiTheme="majorHAnsi" w:hAnsiTheme="majorHAnsi"/>
          <w:szCs w:val="20"/>
        </w:rPr>
        <w:t>D.Lgs.</w:t>
      </w:r>
      <w:proofErr w:type="spellEnd"/>
      <w:r w:rsidR="00C622A4" w:rsidRPr="004E6302">
        <w:rPr>
          <w:rFonts w:asciiTheme="majorHAnsi" w:hAnsiTheme="majorHAnsi"/>
          <w:szCs w:val="20"/>
        </w:rPr>
        <w:t xml:space="preserve"> n. 163/2006 e </w:t>
      </w:r>
      <w:proofErr w:type="spellStart"/>
      <w:r w:rsidR="00C622A4" w:rsidRPr="004E6302">
        <w:rPr>
          <w:rFonts w:asciiTheme="majorHAnsi" w:hAnsiTheme="majorHAnsi"/>
          <w:szCs w:val="20"/>
        </w:rPr>
        <w:t>s.m.i.</w:t>
      </w:r>
      <w:proofErr w:type="spellEnd"/>
      <w:r w:rsidR="00C622A4" w:rsidRPr="004E6302">
        <w:rPr>
          <w:rFonts w:asciiTheme="majorHAnsi" w:hAnsiTheme="majorHAnsi"/>
          <w:szCs w:val="20"/>
        </w:rPr>
        <w:t>, così come introdotto dall’art. 20, comma 1, lettera a), della legge 4 aprile 2012 n. 35</w:t>
      </w:r>
      <w:r w:rsidR="00C622A4">
        <w:rPr>
          <w:rFonts w:asciiTheme="majorHAnsi" w:hAnsiTheme="majorHAnsi"/>
          <w:szCs w:val="20"/>
        </w:rPr>
        <w:t>)</w:t>
      </w:r>
      <w:r w:rsidR="009459AA" w:rsidRPr="005F6C39">
        <w:rPr>
          <w:rFonts w:asciiTheme="majorHAnsi" w:hAnsiTheme="majorHAnsi"/>
          <w:szCs w:val="20"/>
        </w:rPr>
        <w:t>.</w:t>
      </w:r>
    </w:p>
    <w:p w:rsidR="009459AA" w:rsidRPr="005F6C39" w:rsidRDefault="009459AA" w:rsidP="009459AA">
      <w:pPr>
        <w:rPr>
          <w:rFonts w:asciiTheme="majorHAnsi" w:hAnsiTheme="majorHAnsi"/>
          <w:szCs w:val="20"/>
        </w:rPr>
      </w:pPr>
      <w:r w:rsidRPr="005F6C39">
        <w:rPr>
          <w:rFonts w:asciiTheme="majorHAnsi" w:hAnsiTheme="majorHAnsi"/>
          <w:szCs w:val="20"/>
        </w:rPr>
        <w:t xml:space="preserve">In attuazione a quanto previsto dall’art. 6 bis del </w:t>
      </w:r>
      <w:proofErr w:type="spellStart"/>
      <w:r w:rsidRPr="005F6C39">
        <w:rPr>
          <w:rFonts w:asciiTheme="majorHAnsi" w:hAnsiTheme="majorHAnsi"/>
          <w:szCs w:val="20"/>
        </w:rPr>
        <w:t>D.Lgs.</w:t>
      </w:r>
      <w:proofErr w:type="spellEnd"/>
      <w:r w:rsidRPr="005F6C39">
        <w:rPr>
          <w:rFonts w:asciiTheme="majorHAnsi" w:hAnsiTheme="majorHAnsi"/>
          <w:szCs w:val="20"/>
        </w:rPr>
        <w:t xml:space="preserve"> 163/2006 e </w:t>
      </w:r>
      <w:proofErr w:type="spellStart"/>
      <w:r w:rsidRPr="005F6C39">
        <w:rPr>
          <w:rFonts w:asciiTheme="majorHAnsi" w:hAnsiTheme="majorHAnsi"/>
          <w:szCs w:val="20"/>
        </w:rPr>
        <w:t>s.m.i.</w:t>
      </w:r>
      <w:proofErr w:type="spellEnd"/>
      <w:r w:rsidRPr="005F6C39">
        <w:rPr>
          <w:rFonts w:asciiTheme="majorHAnsi" w:hAnsiTheme="majorHAnsi"/>
          <w:szCs w:val="20"/>
        </w:rPr>
        <w:t>, l’AVCP (ora A.N.A.C.) ha emesso la Deliberazione n. 111  del 20 dicembre 2012 con la quale vengono, tra l’altro, individuati “</w:t>
      </w:r>
      <w:r w:rsidRPr="005F6C39">
        <w:rPr>
          <w:rFonts w:asciiTheme="majorHAnsi" w:hAnsiTheme="majorHAnsi"/>
          <w:i/>
          <w:szCs w:val="20"/>
        </w:rPr>
        <w:t>i dati concernenti la partecipazione alle gare e la valutazione delle offerte da inserire nella BDNCP al fine di consentire alle stazioni appaltanti/enti aggiudicatori di verificare il  possesso dei requisiti degli operatori economici per l’affidamento dei  contratti pubblici</w:t>
      </w:r>
      <w:r w:rsidRPr="005F6C39">
        <w:rPr>
          <w:rFonts w:asciiTheme="majorHAnsi" w:hAnsiTheme="majorHAnsi"/>
          <w:szCs w:val="20"/>
        </w:rPr>
        <w:t>”.</w:t>
      </w:r>
    </w:p>
    <w:p w:rsidR="009459AA" w:rsidRPr="005F6C39" w:rsidRDefault="009459AA" w:rsidP="009459AA">
      <w:pPr>
        <w:rPr>
          <w:rFonts w:asciiTheme="majorHAnsi" w:hAnsiTheme="majorHAnsi"/>
          <w:szCs w:val="20"/>
        </w:rPr>
      </w:pPr>
      <w:r w:rsidRPr="005F6C39">
        <w:rPr>
          <w:rFonts w:asciiTheme="majorHAnsi" w:hAnsiTheme="majorHAnsi"/>
          <w:szCs w:val="20"/>
        </w:rPr>
        <w:t>L’art. 9 della suindicata Deliberazione, con le modificazioni assunte nelle adunanze dell’8 maggio e del 5 giugno 2013, prevede che l’obbligo di procedere alla verifica stessa esclusivamente attraverso l’utilizzo del sistema AVCPASS decorre dalla “</w:t>
      </w:r>
      <w:r w:rsidRPr="005F6C39">
        <w:rPr>
          <w:rFonts w:asciiTheme="majorHAnsi" w:hAnsiTheme="majorHAnsi"/>
          <w:i/>
          <w:szCs w:val="20"/>
        </w:rPr>
        <w:t>data del 1° gennaio 2014 per gli appalti di importo a base d’asta pari o superiore a € 40.000,00</w:t>
      </w:r>
      <w:r w:rsidRPr="005F6C39">
        <w:rPr>
          <w:rFonts w:asciiTheme="majorHAnsi" w:hAnsiTheme="majorHAnsi"/>
          <w:szCs w:val="20"/>
        </w:rPr>
        <w:t>”.</w:t>
      </w:r>
    </w:p>
    <w:p w:rsidR="009459AA" w:rsidRPr="005F6C39" w:rsidRDefault="009459AA" w:rsidP="009459AA">
      <w:pPr>
        <w:rPr>
          <w:rFonts w:asciiTheme="majorHAnsi" w:hAnsiTheme="majorHAnsi"/>
          <w:szCs w:val="20"/>
        </w:rPr>
      </w:pPr>
      <w:r w:rsidRPr="005F6C39">
        <w:rPr>
          <w:rFonts w:asciiTheme="majorHAnsi" w:hAnsiTheme="majorHAnsi"/>
          <w:szCs w:val="20"/>
        </w:rPr>
        <w:t xml:space="preserve">Codesta società dovrà registrarsi al Sistema </w:t>
      </w:r>
      <w:proofErr w:type="spellStart"/>
      <w:r w:rsidRPr="005F6C39">
        <w:rPr>
          <w:rFonts w:asciiTheme="majorHAnsi" w:hAnsiTheme="majorHAnsi"/>
          <w:szCs w:val="20"/>
        </w:rPr>
        <w:t>AVCpass</w:t>
      </w:r>
      <w:proofErr w:type="spellEnd"/>
      <w:r w:rsidRPr="005F6C39">
        <w:rPr>
          <w:rFonts w:asciiTheme="majorHAnsi" w:hAnsiTheme="majorHAnsi"/>
          <w:szCs w:val="20"/>
        </w:rPr>
        <w:t xml:space="preserve"> secondo le indicazioni operative per la registrazione nonché i termini e le regole tecniche per l'acquisizione, l'aggiornamento e la consultazione dei dati presenti sul sito: www.avcp.it. </w:t>
      </w:r>
    </w:p>
    <w:p w:rsidR="009459AA" w:rsidRPr="005F6C39" w:rsidRDefault="009459AA" w:rsidP="009459AA">
      <w:pPr>
        <w:rPr>
          <w:rFonts w:asciiTheme="majorHAnsi" w:hAnsiTheme="majorHAnsi"/>
          <w:szCs w:val="20"/>
        </w:rPr>
      </w:pPr>
      <w:r w:rsidRPr="005F6C39">
        <w:rPr>
          <w:rFonts w:asciiTheme="majorHAnsi" w:hAnsiTheme="majorHAnsi"/>
          <w:szCs w:val="20"/>
        </w:rPr>
        <w:t xml:space="preserve">L’operatore economico, effettuata la suindicata registrazione al servizio AVCPASS e individuata la procedura di affidamento cui intende partecipare, ottiene dal sistema un “PASSOE” che dovrà essere inserito nella </w:t>
      </w:r>
      <w:r w:rsidR="00D76364">
        <w:rPr>
          <w:rFonts w:asciiTheme="majorHAnsi" w:hAnsiTheme="majorHAnsi"/>
          <w:szCs w:val="20"/>
        </w:rPr>
        <w:t>mail</w:t>
      </w:r>
      <w:r w:rsidR="00D76364" w:rsidRPr="005F6C39">
        <w:rPr>
          <w:rFonts w:asciiTheme="majorHAnsi" w:hAnsiTheme="majorHAnsi"/>
          <w:szCs w:val="20"/>
        </w:rPr>
        <w:t xml:space="preserve"> </w:t>
      </w:r>
      <w:r w:rsidRPr="005F6C39">
        <w:rPr>
          <w:rFonts w:asciiTheme="majorHAnsi" w:hAnsiTheme="majorHAnsi"/>
          <w:szCs w:val="20"/>
        </w:rPr>
        <w:t xml:space="preserve">contenente la documentazione </w:t>
      </w:r>
      <w:r w:rsidR="00D76364">
        <w:rPr>
          <w:rFonts w:asciiTheme="majorHAnsi" w:hAnsiTheme="majorHAnsi"/>
          <w:szCs w:val="20"/>
        </w:rPr>
        <w:t>richiesta per la partecipazione alla procedura</w:t>
      </w:r>
      <w:r w:rsidR="006F2D84">
        <w:rPr>
          <w:rFonts w:asciiTheme="majorHAnsi" w:hAnsiTheme="majorHAnsi"/>
          <w:szCs w:val="20"/>
        </w:rPr>
        <w:t>, secondo le modalità di seguito descritte</w:t>
      </w:r>
      <w:r w:rsidRPr="005F6C39">
        <w:rPr>
          <w:rFonts w:asciiTheme="majorHAnsi" w:hAnsiTheme="majorHAnsi"/>
          <w:szCs w:val="20"/>
        </w:rPr>
        <w:t xml:space="preserve">. </w:t>
      </w:r>
    </w:p>
    <w:p w:rsidR="009459AA" w:rsidRPr="005F6C39" w:rsidRDefault="009459AA" w:rsidP="009459AA">
      <w:pPr>
        <w:rPr>
          <w:rFonts w:asciiTheme="majorHAnsi" w:hAnsiTheme="majorHAnsi"/>
          <w:szCs w:val="20"/>
        </w:rPr>
      </w:pPr>
      <w:r w:rsidRPr="005F6C39">
        <w:rPr>
          <w:rFonts w:asciiTheme="majorHAnsi" w:hAnsiTheme="majorHAnsi"/>
          <w:szCs w:val="20"/>
        </w:rPr>
        <w:t xml:space="preserve">In adempimento a quanto previsto dall’art. 6 bis del </w:t>
      </w:r>
      <w:proofErr w:type="spellStart"/>
      <w:r w:rsidRPr="005F6C39">
        <w:rPr>
          <w:rFonts w:asciiTheme="majorHAnsi" w:hAnsiTheme="majorHAnsi"/>
          <w:szCs w:val="20"/>
        </w:rPr>
        <w:t>D.Lgs</w:t>
      </w:r>
      <w:proofErr w:type="spellEnd"/>
      <w:r w:rsidRPr="005F6C39">
        <w:rPr>
          <w:rFonts w:asciiTheme="majorHAnsi" w:hAnsiTheme="majorHAnsi"/>
          <w:szCs w:val="20"/>
        </w:rPr>
        <w:t xml:space="preserve"> 163/2006 e </w:t>
      </w:r>
      <w:proofErr w:type="spellStart"/>
      <w:r w:rsidRPr="005F6C39">
        <w:rPr>
          <w:rFonts w:asciiTheme="majorHAnsi" w:hAnsiTheme="majorHAnsi"/>
          <w:szCs w:val="20"/>
        </w:rPr>
        <w:t>s.m.i.</w:t>
      </w:r>
      <w:proofErr w:type="spellEnd"/>
      <w:r w:rsidRPr="005F6C39">
        <w:rPr>
          <w:rFonts w:asciiTheme="majorHAnsi" w:hAnsiTheme="majorHAnsi"/>
          <w:szCs w:val="20"/>
        </w:rPr>
        <w:t>, dalla Deliberazione dell’AVCP (ora A.N.A.C.) n. 111  del 20 dicembre 2012 nonché dalla legge di conversione 27 febbraio 2014, n. 15</w:t>
      </w:r>
      <w:r w:rsidR="005A3CAB">
        <w:rPr>
          <w:rFonts w:asciiTheme="majorHAnsi" w:hAnsiTheme="majorHAnsi"/>
          <w:szCs w:val="20"/>
        </w:rPr>
        <w:t xml:space="preserve"> e da quanto </w:t>
      </w:r>
      <w:r w:rsidR="00D53D10">
        <w:rPr>
          <w:rFonts w:asciiTheme="majorHAnsi" w:hAnsiTheme="majorHAnsi"/>
          <w:szCs w:val="20"/>
        </w:rPr>
        <w:t>disposto</w:t>
      </w:r>
      <w:r w:rsidR="005A3CAB">
        <w:rPr>
          <w:rFonts w:asciiTheme="majorHAnsi" w:hAnsiTheme="majorHAnsi"/>
          <w:szCs w:val="20"/>
        </w:rPr>
        <w:t xml:space="preserve"> nel </w:t>
      </w:r>
      <w:proofErr w:type="spellStart"/>
      <w:r w:rsidR="005A3CAB">
        <w:rPr>
          <w:rFonts w:asciiTheme="majorHAnsi" w:hAnsiTheme="majorHAnsi"/>
          <w:szCs w:val="20"/>
        </w:rPr>
        <w:t>surrichiamato</w:t>
      </w:r>
      <w:proofErr w:type="spellEnd"/>
      <w:r w:rsidR="005A3CAB">
        <w:rPr>
          <w:rFonts w:asciiTheme="majorHAnsi" w:hAnsiTheme="majorHAnsi"/>
          <w:szCs w:val="20"/>
        </w:rPr>
        <w:t xml:space="preserve"> art. 216 co. 13 D.lgs. 50/2016, </w:t>
      </w:r>
      <w:r w:rsidRPr="005F6C39">
        <w:rPr>
          <w:rFonts w:asciiTheme="majorHAnsi" w:hAnsiTheme="majorHAnsi"/>
          <w:szCs w:val="20"/>
        </w:rPr>
        <w:t xml:space="preserve">la Consip procederà alla verifica circa il possesso dei requisiti inerenti la presente iniziativa esclusivamente tramite la BDNCP. </w:t>
      </w:r>
    </w:p>
    <w:p w:rsidR="001F3A62" w:rsidRPr="00D72258" w:rsidRDefault="009459AA" w:rsidP="009459AA">
      <w:pPr>
        <w:rPr>
          <w:rFonts w:asciiTheme="majorHAnsi" w:hAnsiTheme="majorHAnsi"/>
          <w:szCs w:val="20"/>
        </w:rPr>
      </w:pPr>
      <w:r w:rsidRPr="005F6C39">
        <w:rPr>
          <w:rFonts w:asciiTheme="majorHAnsi" w:hAnsiTheme="majorHAnsi"/>
          <w:szCs w:val="20"/>
        </w:rPr>
        <w:lastRenderedPageBreak/>
        <w:t xml:space="preserve">Si evidenzia, infine, che la mancata registrazione presso il servizio </w:t>
      </w:r>
      <w:proofErr w:type="spellStart"/>
      <w:r w:rsidRPr="005F6C39">
        <w:rPr>
          <w:rFonts w:asciiTheme="majorHAnsi" w:hAnsiTheme="majorHAnsi"/>
          <w:szCs w:val="20"/>
        </w:rPr>
        <w:t>AVCpass</w:t>
      </w:r>
      <w:proofErr w:type="spellEnd"/>
      <w:r w:rsidRPr="005F6C39">
        <w:rPr>
          <w:rFonts w:asciiTheme="majorHAnsi" w:hAnsiTheme="majorHAnsi"/>
          <w:szCs w:val="20"/>
        </w:rPr>
        <w:t>, nonché l’eventuale mancata trasmissione del PASSOE, non comportano, di per se e salvo quanto oltre previsto, l’esclusione dalla presente procedura. La Consip provvederà, con apposita comunicazione, ad assegnare un termine congruo per l’effettuazione delle attività sopra previste.</w:t>
      </w:r>
    </w:p>
    <w:p w:rsidR="001F3A62" w:rsidRPr="00D72258" w:rsidRDefault="001F3A62" w:rsidP="000B15DA">
      <w:pPr>
        <w:spacing w:line="240" w:lineRule="auto"/>
        <w:ind w:left="2836" w:firstLine="709"/>
        <w:jc w:val="left"/>
        <w:rPr>
          <w:rFonts w:asciiTheme="majorHAnsi" w:hAnsiTheme="majorHAnsi"/>
          <w:b/>
          <w:szCs w:val="20"/>
        </w:rPr>
      </w:pPr>
      <w:r w:rsidRPr="00D72258">
        <w:rPr>
          <w:rFonts w:asciiTheme="majorHAnsi" w:hAnsiTheme="majorHAnsi"/>
          <w:b/>
          <w:szCs w:val="20"/>
        </w:rPr>
        <w:t>* * * *</w:t>
      </w:r>
    </w:p>
    <w:p w:rsidR="009372D5" w:rsidRDefault="001F3A62" w:rsidP="001F3A62">
      <w:pPr>
        <w:rPr>
          <w:rFonts w:asciiTheme="majorHAnsi" w:hAnsiTheme="majorHAnsi"/>
          <w:szCs w:val="20"/>
        </w:rPr>
      </w:pPr>
      <w:r w:rsidRPr="00D72258">
        <w:rPr>
          <w:rFonts w:asciiTheme="majorHAnsi" w:hAnsiTheme="majorHAnsi"/>
          <w:szCs w:val="20"/>
        </w:rPr>
        <w:t xml:space="preserve">Alla luce delle considerazioni che precedono, si invita, pertanto, codesta società a far pervenire a Consip S.p.A., entro il giorno </w:t>
      </w:r>
      <w:r w:rsidR="009372D5" w:rsidRPr="00B60668">
        <w:rPr>
          <w:rFonts w:asciiTheme="majorHAnsi" w:hAnsiTheme="majorHAnsi"/>
          <w:b/>
          <w:szCs w:val="20"/>
        </w:rPr>
        <w:t>21/10/2016</w:t>
      </w:r>
      <w:r w:rsidRPr="00D72258">
        <w:rPr>
          <w:rFonts w:asciiTheme="majorHAnsi" w:hAnsiTheme="majorHAnsi"/>
          <w:szCs w:val="20"/>
        </w:rPr>
        <w:t>, la propria dichiarazione di Offerta Economica</w:t>
      </w:r>
      <w:r w:rsidR="009372D5">
        <w:rPr>
          <w:rFonts w:asciiTheme="majorHAnsi" w:hAnsiTheme="majorHAnsi"/>
          <w:szCs w:val="20"/>
        </w:rPr>
        <w:t>.</w:t>
      </w:r>
      <w:r w:rsidRPr="00D72258">
        <w:rPr>
          <w:rFonts w:asciiTheme="majorHAnsi" w:hAnsiTheme="majorHAnsi"/>
          <w:szCs w:val="20"/>
        </w:rPr>
        <w:t xml:space="preserve"> </w:t>
      </w:r>
    </w:p>
    <w:p w:rsidR="00C17ECA" w:rsidRPr="00D72258" w:rsidRDefault="00C17ECA" w:rsidP="001F3A62">
      <w:pPr>
        <w:rPr>
          <w:rFonts w:asciiTheme="majorHAnsi" w:hAnsiTheme="majorHAnsi"/>
          <w:szCs w:val="20"/>
        </w:rPr>
      </w:pPr>
      <w:r w:rsidRPr="001860DE">
        <w:rPr>
          <w:rFonts w:asciiTheme="majorHAnsi" w:hAnsiTheme="majorHAnsi"/>
          <w:szCs w:val="20"/>
          <w:u w:val="single"/>
        </w:rPr>
        <w:t>Si precisa che - per l’inoltro della documentazione di seguito indicata, necessaria per la partecipazione alla procedura - dovrà essere utilizzato un indirizzo di posta elettronica certificata riconducibile all’operatore</w:t>
      </w:r>
      <w:r w:rsidR="0089442D">
        <w:rPr>
          <w:rFonts w:asciiTheme="majorHAnsi" w:hAnsiTheme="majorHAnsi"/>
          <w:szCs w:val="20"/>
          <w:u w:val="single"/>
        </w:rPr>
        <w:t xml:space="preserve"> economico</w:t>
      </w:r>
      <w:r>
        <w:rPr>
          <w:rFonts w:asciiTheme="majorHAnsi" w:hAnsiTheme="majorHAnsi"/>
          <w:szCs w:val="20"/>
        </w:rPr>
        <w:t>.</w:t>
      </w:r>
    </w:p>
    <w:p w:rsidR="001F3A62" w:rsidRPr="00D72258" w:rsidRDefault="001F3A62" w:rsidP="001F3A62">
      <w:pPr>
        <w:rPr>
          <w:rFonts w:asciiTheme="majorHAnsi" w:hAnsiTheme="majorHAnsi"/>
          <w:szCs w:val="20"/>
        </w:rPr>
      </w:pPr>
      <w:r w:rsidRPr="00D72258">
        <w:rPr>
          <w:rFonts w:asciiTheme="majorHAnsi" w:hAnsiTheme="majorHAnsi"/>
          <w:szCs w:val="20"/>
        </w:rPr>
        <w:t>L’Offerta Economica comprensiva altresì dei documenti di seguito indicati, equivale a proposta del fornitore. La proposta, se da un lato vincola il fornitore dall’altro non vincola in alcun modo Consip.</w:t>
      </w:r>
    </w:p>
    <w:p w:rsidR="00B60668" w:rsidRPr="00B60668" w:rsidRDefault="001F3A62" w:rsidP="001F3A62">
      <w:pPr>
        <w:rPr>
          <w:rFonts w:asciiTheme="majorHAnsi" w:hAnsiTheme="majorHAnsi"/>
          <w:b/>
          <w:szCs w:val="20"/>
        </w:rPr>
      </w:pPr>
      <w:r w:rsidRPr="00D72258">
        <w:rPr>
          <w:rFonts w:asciiTheme="majorHAnsi" w:hAnsiTheme="majorHAnsi"/>
          <w:szCs w:val="20"/>
        </w:rPr>
        <w:t>L’offerta in originale completa della documentazione di seguito richiamata dovrà essere in</w:t>
      </w:r>
      <w:r w:rsidR="00CC6928">
        <w:rPr>
          <w:rFonts w:asciiTheme="majorHAnsi" w:hAnsiTheme="majorHAnsi"/>
          <w:szCs w:val="20"/>
        </w:rPr>
        <w:t>viata al seguente indirizzo di posta elettronica certificata</w:t>
      </w:r>
      <w:r w:rsidRPr="00B60668">
        <w:rPr>
          <w:rFonts w:asciiTheme="majorHAnsi" w:hAnsiTheme="majorHAnsi"/>
          <w:b/>
          <w:color w:val="00B0F0"/>
          <w:szCs w:val="20"/>
        </w:rPr>
        <w:t>:</w:t>
      </w:r>
      <w:r w:rsidR="009141C8" w:rsidRPr="00B60668">
        <w:rPr>
          <w:rFonts w:asciiTheme="majorHAnsi" w:hAnsiTheme="majorHAnsi"/>
          <w:b/>
          <w:color w:val="00B0F0"/>
          <w:szCs w:val="20"/>
        </w:rPr>
        <w:t xml:space="preserve"> </w:t>
      </w:r>
      <w:hyperlink r:id="rId10" w:history="1">
        <w:r w:rsidR="009372D5" w:rsidRPr="00B60668">
          <w:rPr>
            <w:rStyle w:val="Collegamentoipertestuale"/>
            <w:rFonts w:asciiTheme="majorHAnsi" w:hAnsiTheme="majorHAnsi"/>
            <w:b/>
            <w:szCs w:val="20"/>
          </w:rPr>
          <w:t>ufficioacquisticonsip@postacert.consip.it</w:t>
        </w:r>
      </w:hyperlink>
      <w:r w:rsidR="00B60668" w:rsidRPr="00B60668">
        <w:rPr>
          <w:rFonts w:asciiTheme="majorHAnsi" w:hAnsiTheme="majorHAnsi"/>
          <w:b/>
          <w:szCs w:val="20"/>
        </w:rPr>
        <w:t>.</w:t>
      </w:r>
    </w:p>
    <w:p w:rsidR="00CC6928" w:rsidRDefault="00CC6928" w:rsidP="001F3A62">
      <w:pPr>
        <w:rPr>
          <w:rFonts w:asciiTheme="majorHAnsi" w:hAnsiTheme="majorHAnsi"/>
          <w:szCs w:val="20"/>
        </w:rPr>
      </w:pPr>
      <w:r>
        <w:rPr>
          <w:rFonts w:asciiTheme="majorHAnsi" w:hAnsiTheme="majorHAnsi"/>
          <w:szCs w:val="20"/>
        </w:rPr>
        <w:t>In particolare, nell’oggetto della mail, il concorrente dovrà inserire i seguenti dati:</w:t>
      </w:r>
    </w:p>
    <w:p w:rsidR="001F3A62" w:rsidRPr="00D72258" w:rsidRDefault="00CC6928" w:rsidP="001F3A62">
      <w:pPr>
        <w:rPr>
          <w:rFonts w:asciiTheme="majorHAnsi" w:hAnsiTheme="majorHAnsi"/>
          <w:szCs w:val="20"/>
        </w:rPr>
      </w:pPr>
      <w:r>
        <w:rPr>
          <w:rFonts w:asciiTheme="majorHAnsi" w:hAnsiTheme="majorHAnsi"/>
          <w:szCs w:val="20"/>
        </w:rPr>
        <w:t>“</w:t>
      </w:r>
      <w:r w:rsidR="00B60668">
        <w:rPr>
          <w:rFonts w:asciiTheme="majorHAnsi" w:hAnsiTheme="majorHAnsi"/>
          <w:b/>
          <w:szCs w:val="20"/>
        </w:rPr>
        <w:t xml:space="preserve">Iniziativa </w:t>
      </w:r>
      <w:proofErr w:type="spellStart"/>
      <w:r w:rsidR="00B60668">
        <w:rPr>
          <w:rFonts w:asciiTheme="majorHAnsi" w:hAnsiTheme="majorHAnsi"/>
          <w:b/>
          <w:szCs w:val="20"/>
        </w:rPr>
        <w:t>Sogei</w:t>
      </w:r>
      <w:proofErr w:type="spellEnd"/>
      <w:r w:rsidR="00B60668">
        <w:rPr>
          <w:rFonts w:asciiTheme="majorHAnsi" w:hAnsiTheme="majorHAnsi"/>
          <w:b/>
          <w:szCs w:val="20"/>
        </w:rPr>
        <w:t xml:space="preserve"> 151/2016 </w:t>
      </w:r>
      <w:r w:rsidR="001F3A62" w:rsidRPr="001860DE">
        <w:rPr>
          <w:rFonts w:asciiTheme="majorHAnsi" w:hAnsiTheme="majorHAnsi"/>
          <w:b/>
          <w:szCs w:val="20"/>
        </w:rPr>
        <w:t>–</w:t>
      </w:r>
      <w:r w:rsidR="00B60668">
        <w:rPr>
          <w:rFonts w:asciiTheme="majorHAnsi" w:hAnsiTheme="majorHAnsi"/>
          <w:b/>
          <w:szCs w:val="20"/>
        </w:rPr>
        <w:t xml:space="preserve"> </w:t>
      </w:r>
      <w:proofErr w:type="spellStart"/>
      <w:r w:rsidR="00B60668">
        <w:rPr>
          <w:rFonts w:asciiTheme="majorHAnsi" w:hAnsiTheme="majorHAnsi"/>
          <w:b/>
          <w:szCs w:val="20"/>
        </w:rPr>
        <w:t>RdA</w:t>
      </w:r>
      <w:proofErr w:type="spellEnd"/>
      <w:r w:rsidR="00B60668">
        <w:rPr>
          <w:rFonts w:asciiTheme="majorHAnsi" w:hAnsiTheme="majorHAnsi"/>
          <w:b/>
          <w:szCs w:val="20"/>
        </w:rPr>
        <w:t xml:space="preserve"> 47191 – CIG 68192417B0</w:t>
      </w:r>
      <w:r w:rsidR="001F3A62" w:rsidRPr="001860DE">
        <w:rPr>
          <w:rFonts w:asciiTheme="majorHAnsi" w:hAnsiTheme="majorHAnsi"/>
          <w:b/>
          <w:szCs w:val="20"/>
        </w:rPr>
        <w:t xml:space="preserve"> c.a</w:t>
      </w:r>
      <w:r w:rsidR="000B15DA">
        <w:rPr>
          <w:rFonts w:asciiTheme="majorHAnsi" w:hAnsiTheme="majorHAnsi"/>
          <w:b/>
          <w:color w:val="00B0F0"/>
          <w:szCs w:val="20"/>
        </w:rPr>
        <w:t xml:space="preserve">. </w:t>
      </w:r>
      <w:r w:rsidR="000B15DA" w:rsidRPr="000B15DA">
        <w:rPr>
          <w:rFonts w:asciiTheme="majorHAnsi" w:hAnsiTheme="majorHAnsi"/>
          <w:b/>
          <w:szCs w:val="20"/>
        </w:rPr>
        <w:t>Sandra Farina</w:t>
      </w:r>
      <w:r w:rsidRPr="001860DE">
        <w:rPr>
          <w:rFonts w:asciiTheme="majorHAnsi" w:hAnsiTheme="majorHAnsi"/>
          <w:b/>
          <w:szCs w:val="20"/>
        </w:rPr>
        <w:t>”</w:t>
      </w:r>
      <w:r w:rsidR="001F3A62" w:rsidRPr="000B15DA">
        <w:rPr>
          <w:rFonts w:asciiTheme="majorHAnsi" w:hAnsiTheme="majorHAnsi"/>
          <w:b/>
          <w:szCs w:val="20"/>
        </w:rPr>
        <w:t>.</w:t>
      </w:r>
    </w:p>
    <w:p w:rsidR="001F3A62" w:rsidRPr="00D72258" w:rsidRDefault="001F3A62" w:rsidP="001F3A62">
      <w:pPr>
        <w:rPr>
          <w:rFonts w:asciiTheme="majorHAnsi" w:hAnsiTheme="majorHAnsi"/>
          <w:szCs w:val="20"/>
        </w:rPr>
      </w:pPr>
      <w:r w:rsidRPr="00D72258">
        <w:rPr>
          <w:rFonts w:asciiTheme="majorHAnsi" w:hAnsiTheme="majorHAnsi"/>
          <w:szCs w:val="20"/>
        </w:rPr>
        <w:t xml:space="preserve">Nella menzionata </w:t>
      </w:r>
      <w:r w:rsidR="008C319B">
        <w:rPr>
          <w:rFonts w:asciiTheme="majorHAnsi" w:hAnsiTheme="majorHAnsi"/>
          <w:szCs w:val="20"/>
        </w:rPr>
        <w:t>mail</w:t>
      </w:r>
      <w:r w:rsidRPr="00D72258">
        <w:rPr>
          <w:rFonts w:asciiTheme="majorHAnsi" w:hAnsiTheme="majorHAnsi"/>
          <w:szCs w:val="20"/>
        </w:rPr>
        <w:t xml:space="preserve"> dovrà essere contenuto quanto segue:</w:t>
      </w:r>
    </w:p>
    <w:p w:rsidR="008C319B" w:rsidRDefault="001F3A62" w:rsidP="001F3A62">
      <w:pPr>
        <w:numPr>
          <w:ilvl w:val="0"/>
          <w:numId w:val="8"/>
        </w:numPr>
        <w:tabs>
          <w:tab w:val="clear" w:pos="360"/>
        </w:tabs>
        <w:rPr>
          <w:rFonts w:asciiTheme="majorHAnsi" w:hAnsiTheme="majorHAnsi"/>
          <w:szCs w:val="20"/>
        </w:rPr>
      </w:pPr>
      <w:r w:rsidRPr="00D72258">
        <w:rPr>
          <w:rFonts w:asciiTheme="majorHAnsi" w:hAnsiTheme="majorHAnsi"/>
          <w:szCs w:val="20"/>
        </w:rPr>
        <w:t xml:space="preserve">un documento/dichiarazione, da rendersi ai sensi del D.P.R. n. 445/2000, contenente l’attestazione del possesso dei requisiti prescritti dall’art. </w:t>
      </w:r>
      <w:r w:rsidR="002454C8">
        <w:rPr>
          <w:rFonts w:asciiTheme="majorHAnsi" w:hAnsiTheme="majorHAnsi"/>
          <w:szCs w:val="20"/>
        </w:rPr>
        <w:t>80</w:t>
      </w:r>
      <w:r w:rsidR="002454C8" w:rsidRPr="00D72258">
        <w:rPr>
          <w:rFonts w:asciiTheme="majorHAnsi" w:hAnsiTheme="majorHAnsi"/>
          <w:szCs w:val="20"/>
        </w:rPr>
        <w:t xml:space="preserve"> </w:t>
      </w:r>
      <w:r w:rsidRPr="00D72258">
        <w:rPr>
          <w:rFonts w:asciiTheme="majorHAnsi" w:hAnsiTheme="majorHAnsi"/>
          <w:szCs w:val="20"/>
        </w:rPr>
        <w:t xml:space="preserve">del </w:t>
      </w:r>
      <w:proofErr w:type="spellStart"/>
      <w:r w:rsidRPr="00D72258">
        <w:rPr>
          <w:rFonts w:asciiTheme="majorHAnsi" w:hAnsiTheme="majorHAnsi"/>
          <w:szCs w:val="20"/>
        </w:rPr>
        <w:t>D.Lgs.</w:t>
      </w:r>
      <w:proofErr w:type="spellEnd"/>
      <w:r w:rsidRPr="00D72258">
        <w:rPr>
          <w:rFonts w:asciiTheme="majorHAnsi" w:hAnsiTheme="majorHAnsi"/>
          <w:szCs w:val="20"/>
        </w:rPr>
        <w:t xml:space="preserve"> n. </w:t>
      </w:r>
      <w:r w:rsidR="002454C8">
        <w:rPr>
          <w:rFonts w:asciiTheme="majorHAnsi" w:hAnsiTheme="majorHAnsi"/>
          <w:szCs w:val="20"/>
        </w:rPr>
        <w:t>50</w:t>
      </w:r>
      <w:r w:rsidRPr="00D72258">
        <w:rPr>
          <w:rFonts w:asciiTheme="majorHAnsi" w:hAnsiTheme="majorHAnsi"/>
          <w:szCs w:val="20"/>
        </w:rPr>
        <w:t>/</w:t>
      </w:r>
      <w:r w:rsidR="002454C8" w:rsidRPr="00D72258">
        <w:rPr>
          <w:rFonts w:asciiTheme="majorHAnsi" w:hAnsiTheme="majorHAnsi"/>
          <w:szCs w:val="20"/>
        </w:rPr>
        <w:t>20</w:t>
      </w:r>
      <w:r w:rsidR="002454C8">
        <w:rPr>
          <w:rFonts w:asciiTheme="majorHAnsi" w:hAnsiTheme="majorHAnsi"/>
          <w:szCs w:val="20"/>
        </w:rPr>
        <w:t>1</w:t>
      </w:r>
      <w:r w:rsidR="002454C8" w:rsidRPr="00D72258">
        <w:rPr>
          <w:rFonts w:asciiTheme="majorHAnsi" w:hAnsiTheme="majorHAnsi"/>
          <w:szCs w:val="20"/>
        </w:rPr>
        <w:t>6</w:t>
      </w:r>
      <w:r w:rsidR="00573F05" w:rsidRPr="00D72258">
        <w:rPr>
          <w:rFonts w:asciiTheme="majorHAnsi" w:hAnsiTheme="majorHAnsi"/>
          <w:szCs w:val="20"/>
        </w:rPr>
        <w:t xml:space="preserve">, la </w:t>
      </w:r>
      <w:r w:rsidR="00573F05" w:rsidRPr="00D72258">
        <w:rPr>
          <w:rFonts w:asciiTheme="majorHAnsi" w:hAnsiTheme="majorHAnsi"/>
          <w:iCs/>
          <w:szCs w:val="20"/>
        </w:rPr>
        <w:t xml:space="preserve">non sussistenza della causa </w:t>
      </w:r>
      <w:proofErr w:type="spellStart"/>
      <w:r w:rsidR="00573F05" w:rsidRPr="00D72258">
        <w:rPr>
          <w:rFonts w:asciiTheme="majorHAnsi" w:hAnsiTheme="majorHAnsi"/>
          <w:iCs/>
          <w:szCs w:val="20"/>
        </w:rPr>
        <w:t>interdittiva</w:t>
      </w:r>
      <w:proofErr w:type="spellEnd"/>
      <w:r w:rsidR="00573F05" w:rsidRPr="00D72258">
        <w:rPr>
          <w:rFonts w:asciiTheme="majorHAnsi" w:hAnsiTheme="majorHAnsi"/>
          <w:iCs/>
          <w:szCs w:val="20"/>
        </w:rPr>
        <w:t xml:space="preserve"> di cui all’art. 53, comma 16-ter, del D.lgs. n. 165/2001,</w:t>
      </w:r>
      <w:r w:rsidR="00573F05" w:rsidRPr="00D72258">
        <w:rPr>
          <w:rFonts w:asciiTheme="majorHAnsi" w:hAnsiTheme="majorHAnsi"/>
          <w:szCs w:val="20"/>
        </w:rPr>
        <w:t xml:space="preserve"> nonché</w:t>
      </w:r>
      <w:r w:rsidRPr="00D72258">
        <w:rPr>
          <w:rFonts w:asciiTheme="majorHAnsi" w:hAnsiTheme="majorHAnsi"/>
          <w:szCs w:val="20"/>
        </w:rPr>
        <w:t xml:space="preserve"> le ulteriori dichiarazioni riportate nel fac-simile di cui all’Allegato 1 alla presente Lettera Richiesta di Offerta (a tale fine potrà essere utilizzato il menzionato fac-simile).</w:t>
      </w:r>
    </w:p>
    <w:p w:rsidR="001F3A62" w:rsidRPr="00D72258" w:rsidRDefault="008C319B" w:rsidP="001860DE">
      <w:pPr>
        <w:ind w:left="720"/>
        <w:rPr>
          <w:rFonts w:asciiTheme="majorHAnsi" w:hAnsiTheme="majorHAnsi"/>
          <w:szCs w:val="20"/>
        </w:rPr>
      </w:pPr>
      <w:r w:rsidRPr="001860DE">
        <w:rPr>
          <w:rFonts w:asciiTheme="majorHAnsi" w:hAnsiTheme="majorHAnsi"/>
          <w:szCs w:val="20"/>
          <w:u w:val="single"/>
        </w:rPr>
        <w:t>La suddetta dichiarazione dovrà essere presentata sotto forma di documento informatico munito di firma digitale del legale rappresentante del concorrente, o comunque di soggetto dotato di comprovati poteri di firma</w:t>
      </w:r>
      <w:r>
        <w:rPr>
          <w:rFonts w:asciiTheme="majorHAnsi" w:hAnsiTheme="majorHAnsi"/>
          <w:szCs w:val="20"/>
        </w:rPr>
        <w:t>.</w:t>
      </w:r>
      <w:r w:rsidR="001F3A62" w:rsidRPr="00D72258">
        <w:rPr>
          <w:rFonts w:asciiTheme="majorHAnsi" w:hAnsiTheme="majorHAnsi"/>
          <w:szCs w:val="20"/>
        </w:rPr>
        <w:t xml:space="preserve"> </w:t>
      </w:r>
    </w:p>
    <w:p w:rsidR="001F3A62" w:rsidRDefault="001F3A62" w:rsidP="001F3A62">
      <w:pPr>
        <w:ind w:left="709"/>
        <w:rPr>
          <w:rFonts w:asciiTheme="majorHAnsi" w:hAnsiTheme="majorHAnsi"/>
          <w:szCs w:val="20"/>
        </w:rPr>
      </w:pPr>
      <w:r w:rsidRPr="00D72258">
        <w:rPr>
          <w:rFonts w:asciiTheme="majorHAnsi" w:hAnsiTheme="majorHAnsi"/>
          <w:szCs w:val="20"/>
        </w:rPr>
        <w:t>Qualora vi sia/no soggetto/i cessato/i dalla carica nell’anno antecedente la data di spedizione della presente Lettera per Richiesta di Offerta e comunque sino alla data di presentazione dell’offerta che sia/no oggetto di provvedimento/i di cui all’art.</w:t>
      </w:r>
      <w:r w:rsidR="008C319B">
        <w:rPr>
          <w:rFonts w:asciiTheme="majorHAnsi" w:hAnsiTheme="majorHAnsi"/>
          <w:szCs w:val="20"/>
        </w:rPr>
        <w:t xml:space="preserve"> 80</w:t>
      </w:r>
      <w:r w:rsidR="008C319B" w:rsidRPr="00D72258">
        <w:rPr>
          <w:rFonts w:asciiTheme="majorHAnsi" w:hAnsiTheme="majorHAnsi"/>
          <w:szCs w:val="20"/>
        </w:rPr>
        <w:t xml:space="preserve"> </w:t>
      </w:r>
      <w:r w:rsidRPr="00D72258">
        <w:rPr>
          <w:rFonts w:asciiTheme="majorHAnsi" w:hAnsiTheme="majorHAnsi"/>
          <w:szCs w:val="20"/>
        </w:rPr>
        <w:t xml:space="preserve">comma 1 del </w:t>
      </w:r>
      <w:proofErr w:type="spellStart"/>
      <w:r w:rsidRPr="00D72258">
        <w:rPr>
          <w:rFonts w:asciiTheme="majorHAnsi" w:hAnsiTheme="majorHAnsi"/>
          <w:szCs w:val="20"/>
        </w:rPr>
        <w:t>D.Lgs.</w:t>
      </w:r>
      <w:proofErr w:type="spellEnd"/>
      <w:r w:rsidRPr="00D72258">
        <w:rPr>
          <w:rFonts w:asciiTheme="majorHAnsi" w:hAnsiTheme="majorHAnsi"/>
          <w:szCs w:val="20"/>
        </w:rPr>
        <w:t xml:space="preserve"> </w:t>
      </w:r>
      <w:r w:rsidR="008C319B">
        <w:rPr>
          <w:rFonts w:asciiTheme="majorHAnsi" w:hAnsiTheme="majorHAnsi"/>
          <w:szCs w:val="20"/>
        </w:rPr>
        <w:t>50</w:t>
      </w:r>
      <w:r w:rsidRPr="00D72258">
        <w:rPr>
          <w:rFonts w:asciiTheme="majorHAnsi" w:hAnsiTheme="majorHAnsi"/>
          <w:szCs w:val="20"/>
        </w:rPr>
        <w:t>/</w:t>
      </w:r>
      <w:r w:rsidR="008C319B" w:rsidRPr="00D72258">
        <w:rPr>
          <w:rFonts w:asciiTheme="majorHAnsi" w:hAnsiTheme="majorHAnsi"/>
          <w:szCs w:val="20"/>
        </w:rPr>
        <w:t>20</w:t>
      </w:r>
      <w:r w:rsidR="008C319B">
        <w:rPr>
          <w:rFonts w:asciiTheme="majorHAnsi" w:hAnsiTheme="majorHAnsi"/>
          <w:szCs w:val="20"/>
        </w:rPr>
        <w:t>1</w:t>
      </w:r>
      <w:r w:rsidR="008C319B" w:rsidRPr="00D72258">
        <w:rPr>
          <w:rFonts w:asciiTheme="majorHAnsi" w:hAnsiTheme="majorHAnsi"/>
          <w:szCs w:val="20"/>
        </w:rPr>
        <w:t xml:space="preserve">6 </w:t>
      </w:r>
      <w:r w:rsidRPr="00D72258">
        <w:rPr>
          <w:rFonts w:asciiTheme="majorHAnsi" w:hAnsiTheme="majorHAnsi"/>
          <w:szCs w:val="20"/>
        </w:rPr>
        <w:t xml:space="preserve">e </w:t>
      </w:r>
      <w:proofErr w:type="spellStart"/>
      <w:r w:rsidRPr="00D72258">
        <w:rPr>
          <w:rFonts w:asciiTheme="majorHAnsi" w:hAnsiTheme="majorHAnsi"/>
          <w:szCs w:val="20"/>
        </w:rPr>
        <w:t>smi</w:t>
      </w:r>
      <w:proofErr w:type="spellEnd"/>
      <w:r w:rsidRPr="00D72258">
        <w:rPr>
          <w:rFonts w:asciiTheme="majorHAnsi" w:hAnsiTheme="majorHAnsi"/>
          <w:szCs w:val="20"/>
        </w:rPr>
        <w:t>, codesta società dovrà dimostrare la completa ed effettiva dissociazione dalla condotta penalmente sanzionata mediante la produzione di ogni documento (a titolo esemplificativo: assenza di collaborazione/licenziamento/avvio di una azione risarcitoria/denuncia penale) idoneo a comprovare l’estromissione del/i soggetto/i dalla compagine sociale e/o da tutte le cariche sociali.</w:t>
      </w:r>
    </w:p>
    <w:p w:rsidR="00B60668" w:rsidRPr="00D72258" w:rsidRDefault="00B60668" w:rsidP="001F3A62">
      <w:pPr>
        <w:ind w:left="709"/>
        <w:rPr>
          <w:rFonts w:asciiTheme="majorHAnsi" w:hAnsiTheme="majorHAnsi"/>
          <w:szCs w:val="20"/>
        </w:rPr>
      </w:pPr>
    </w:p>
    <w:p w:rsidR="001F3A62" w:rsidRPr="00D72258" w:rsidRDefault="001F3A62" w:rsidP="001F3A62">
      <w:pPr>
        <w:ind w:left="709"/>
        <w:rPr>
          <w:rFonts w:asciiTheme="majorHAnsi" w:hAnsiTheme="majorHAnsi"/>
          <w:szCs w:val="20"/>
        </w:rPr>
      </w:pPr>
      <w:r w:rsidRPr="00D72258">
        <w:rPr>
          <w:rFonts w:asciiTheme="majorHAnsi" w:hAnsiTheme="majorHAnsi"/>
          <w:szCs w:val="20"/>
        </w:rPr>
        <w:t xml:space="preserve">In caso di cessione/affitto d’azienda o di ramo d’azienda, incorporazione o fusione societaria intervenuta nell’anno antecedente la data di spedizione della presente richiesta di offerta e </w:t>
      </w:r>
      <w:r w:rsidRPr="00D72258">
        <w:rPr>
          <w:rFonts w:asciiTheme="majorHAnsi" w:hAnsiTheme="majorHAnsi"/>
          <w:szCs w:val="20"/>
        </w:rPr>
        <w:lastRenderedPageBreak/>
        <w:t xml:space="preserve">comunque sino alla data di presentazione dell’offerta, la dichiarazione di cui all’art. </w:t>
      </w:r>
      <w:r w:rsidR="004B2631">
        <w:rPr>
          <w:rFonts w:asciiTheme="majorHAnsi" w:hAnsiTheme="majorHAnsi"/>
          <w:szCs w:val="20"/>
        </w:rPr>
        <w:t>80</w:t>
      </w:r>
      <w:r w:rsidR="004B2631" w:rsidRPr="00D72258">
        <w:rPr>
          <w:rFonts w:asciiTheme="majorHAnsi" w:hAnsiTheme="majorHAnsi"/>
          <w:szCs w:val="20"/>
        </w:rPr>
        <w:t xml:space="preserve"> </w:t>
      </w:r>
      <w:r w:rsidRPr="00D72258">
        <w:rPr>
          <w:rFonts w:asciiTheme="majorHAnsi" w:hAnsiTheme="majorHAnsi"/>
          <w:szCs w:val="20"/>
        </w:rPr>
        <w:t xml:space="preserve">comma 1 </w:t>
      </w:r>
      <w:r w:rsidR="004B2631">
        <w:rPr>
          <w:rFonts w:asciiTheme="majorHAnsi" w:hAnsiTheme="majorHAnsi"/>
          <w:szCs w:val="20"/>
        </w:rPr>
        <w:t>d</w:t>
      </w:r>
      <w:r w:rsidRPr="00D72258">
        <w:rPr>
          <w:rFonts w:asciiTheme="majorHAnsi" w:hAnsiTheme="majorHAnsi"/>
          <w:szCs w:val="20"/>
        </w:rPr>
        <w:t xml:space="preserve">el D.lgs. n. </w:t>
      </w:r>
      <w:r w:rsidR="004B2631">
        <w:rPr>
          <w:rFonts w:asciiTheme="majorHAnsi" w:hAnsiTheme="majorHAnsi"/>
          <w:szCs w:val="20"/>
        </w:rPr>
        <w:t>50/2016</w:t>
      </w:r>
      <w:r w:rsidR="004B2631" w:rsidRPr="00D72258">
        <w:rPr>
          <w:rFonts w:asciiTheme="majorHAnsi" w:hAnsiTheme="majorHAnsi"/>
          <w:szCs w:val="20"/>
        </w:rPr>
        <w:t xml:space="preserve"> </w:t>
      </w:r>
      <w:r w:rsidRPr="00D72258">
        <w:rPr>
          <w:rFonts w:asciiTheme="majorHAnsi" w:hAnsiTheme="majorHAnsi"/>
          <w:szCs w:val="20"/>
        </w:rPr>
        <w:t xml:space="preserve">andrà resa da parte di codesta società anche con riferimento ai soggetti indicati </w:t>
      </w:r>
      <w:r w:rsidR="00EC1FEA">
        <w:rPr>
          <w:rFonts w:asciiTheme="majorHAnsi" w:hAnsiTheme="majorHAnsi"/>
          <w:szCs w:val="20"/>
        </w:rPr>
        <w:t>all’art. 80 co. 3</w:t>
      </w:r>
      <w:r w:rsidR="0065364A">
        <w:rPr>
          <w:rFonts w:asciiTheme="majorHAnsi" w:hAnsiTheme="majorHAnsi"/>
          <w:szCs w:val="20"/>
        </w:rPr>
        <w:t xml:space="preserve"> </w:t>
      </w:r>
      <w:r w:rsidR="0065364A" w:rsidRPr="00D72258">
        <w:rPr>
          <w:rFonts w:asciiTheme="majorHAnsi" w:hAnsiTheme="majorHAnsi"/>
          <w:szCs w:val="20"/>
        </w:rPr>
        <w:t xml:space="preserve">D.lgs. n. </w:t>
      </w:r>
      <w:r w:rsidR="0065364A">
        <w:rPr>
          <w:rFonts w:asciiTheme="majorHAnsi" w:hAnsiTheme="majorHAnsi"/>
          <w:szCs w:val="20"/>
        </w:rPr>
        <w:t>50/2016</w:t>
      </w:r>
      <w:r w:rsidRPr="00D72258">
        <w:rPr>
          <w:rFonts w:asciiTheme="majorHAnsi" w:hAnsiTheme="majorHAnsi"/>
          <w:szCs w:val="20"/>
        </w:rPr>
        <w:t>,  ai titolari di poteri institori ex art. 2203 del c.c., ai procuratori muniti di poteri decisionali di particolare ampiezza e riferiti ad una pluralità di oggetti cosi che, per sommatoria, possano configurarsi omologhi, se non di spessore superiore, a quelli che lo statuto assegna agli amministratori, che hanno operato presso la impresa cedente/locatrice, incorporata o le società fusesi nell’anno antecedente la data di spedizione della presente Lettera per Richiesta di Offerta e comunque sino alla data di presentazione dell’offerta e ai cessati dalle relative cariche nel medesimo periodo. Tale dichiarazione, qualora non prodotta, comporta l’esclusione dalla procedura selettiva.</w:t>
      </w:r>
    </w:p>
    <w:p w:rsidR="001F3A62" w:rsidRPr="00D72258" w:rsidRDefault="001F3A62" w:rsidP="001F3A62">
      <w:pPr>
        <w:ind w:left="709"/>
        <w:rPr>
          <w:rFonts w:asciiTheme="majorHAnsi" w:hAnsiTheme="majorHAnsi"/>
          <w:szCs w:val="20"/>
        </w:rPr>
      </w:pPr>
      <w:r w:rsidRPr="00D72258">
        <w:rPr>
          <w:rFonts w:asciiTheme="majorHAnsi" w:hAnsiTheme="majorHAnsi"/>
          <w:szCs w:val="20"/>
        </w:rPr>
        <w:t xml:space="preserve">Codesta società, al fine di dimostrare l’insussistenza delle cause di esclusione ex art. </w:t>
      </w:r>
      <w:r w:rsidR="00A97FC0">
        <w:rPr>
          <w:rFonts w:asciiTheme="majorHAnsi" w:hAnsiTheme="majorHAnsi"/>
          <w:szCs w:val="20"/>
        </w:rPr>
        <w:t>80</w:t>
      </w:r>
      <w:r w:rsidR="00A97FC0" w:rsidRPr="00D72258">
        <w:rPr>
          <w:rFonts w:asciiTheme="majorHAnsi" w:hAnsiTheme="majorHAnsi"/>
          <w:szCs w:val="20"/>
        </w:rPr>
        <w:t xml:space="preserve"> </w:t>
      </w:r>
      <w:r w:rsidRPr="00D72258">
        <w:rPr>
          <w:rFonts w:asciiTheme="majorHAnsi" w:hAnsiTheme="majorHAnsi"/>
          <w:szCs w:val="20"/>
        </w:rPr>
        <w:t xml:space="preserve">comma 1, </w:t>
      </w:r>
      <w:r w:rsidR="00A97FC0">
        <w:rPr>
          <w:rFonts w:asciiTheme="majorHAnsi" w:hAnsiTheme="majorHAnsi"/>
          <w:szCs w:val="20"/>
        </w:rPr>
        <w:t>2</w:t>
      </w:r>
      <w:r w:rsidRPr="00D72258">
        <w:rPr>
          <w:rFonts w:asciiTheme="majorHAnsi" w:hAnsiTheme="majorHAnsi"/>
          <w:szCs w:val="20"/>
        </w:rPr>
        <w:t>,</w:t>
      </w:r>
      <w:r w:rsidR="00A97FC0">
        <w:rPr>
          <w:rFonts w:asciiTheme="majorHAnsi" w:hAnsiTheme="majorHAnsi"/>
          <w:szCs w:val="20"/>
        </w:rPr>
        <w:t xml:space="preserve"> 5 </w:t>
      </w:r>
      <w:proofErr w:type="spellStart"/>
      <w:r w:rsidR="00A97FC0">
        <w:rPr>
          <w:rFonts w:asciiTheme="majorHAnsi" w:hAnsiTheme="majorHAnsi"/>
          <w:szCs w:val="20"/>
        </w:rPr>
        <w:t>lett</w:t>
      </w:r>
      <w:proofErr w:type="spellEnd"/>
      <w:r w:rsidR="00A97FC0">
        <w:rPr>
          <w:rFonts w:asciiTheme="majorHAnsi" w:hAnsiTheme="majorHAnsi"/>
          <w:szCs w:val="20"/>
        </w:rPr>
        <w:t>.</w:t>
      </w:r>
      <w:r w:rsidRPr="00D72258">
        <w:rPr>
          <w:rFonts w:asciiTheme="majorHAnsi" w:hAnsiTheme="majorHAnsi"/>
          <w:szCs w:val="20"/>
        </w:rPr>
        <w:t xml:space="preserve"> </w:t>
      </w:r>
      <w:r w:rsidR="00A97FC0">
        <w:rPr>
          <w:rFonts w:asciiTheme="majorHAnsi" w:hAnsiTheme="majorHAnsi"/>
          <w:szCs w:val="20"/>
        </w:rPr>
        <w:t>l</w:t>
      </w:r>
      <w:r w:rsidRPr="00D72258">
        <w:rPr>
          <w:rFonts w:asciiTheme="majorHAnsi" w:hAnsiTheme="majorHAnsi"/>
          <w:szCs w:val="20"/>
        </w:rPr>
        <w:t xml:space="preserve">) del </w:t>
      </w:r>
      <w:proofErr w:type="spellStart"/>
      <w:r w:rsidRPr="00D72258">
        <w:rPr>
          <w:rFonts w:asciiTheme="majorHAnsi" w:hAnsiTheme="majorHAnsi"/>
          <w:szCs w:val="20"/>
        </w:rPr>
        <w:t>D.Lgs.</w:t>
      </w:r>
      <w:proofErr w:type="spellEnd"/>
      <w:r w:rsidRPr="00D72258">
        <w:rPr>
          <w:rFonts w:asciiTheme="majorHAnsi" w:hAnsiTheme="majorHAnsi"/>
          <w:szCs w:val="20"/>
        </w:rPr>
        <w:t xml:space="preserve"> </w:t>
      </w:r>
      <w:r w:rsidR="00A97FC0">
        <w:rPr>
          <w:rFonts w:asciiTheme="majorHAnsi" w:hAnsiTheme="majorHAnsi"/>
          <w:szCs w:val="20"/>
        </w:rPr>
        <w:t>50</w:t>
      </w:r>
      <w:r w:rsidRPr="00D72258">
        <w:rPr>
          <w:rFonts w:asciiTheme="majorHAnsi" w:hAnsiTheme="majorHAnsi"/>
          <w:szCs w:val="20"/>
        </w:rPr>
        <w:t>/</w:t>
      </w:r>
      <w:r w:rsidR="00A97FC0" w:rsidRPr="00D72258">
        <w:rPr>
          <w:rFonts w:asciiTheme="majorHAnsi" w:hAnsiTheme="majorHAnsi"/>
          <w:szCs w:val="20"/>
        </w:rPr>
        <w:t>20</w:t>
      </w:r>
      <w:r w:rsidR="00A97FC0">
        <w:rPr>
          <w:rFonts w:asciiTheme="majorHAnsi" w:hAnsiTheme="majorHAnsi"/>
          <w:szCs w:val="20"/>
        </w:rPr>
        <w:t>1</w:t>
      </w:r>
      <w:r w:rsidR="00A97FC0" w:rsidRPr="00D72258">
        <w:rPr>
          <w:rFonts w:asciiTheme="majorHAnsi" w:hAnsiTheme="majorHAnsi"/>
          <w:szCs w:val="20"/>
        </w:rPr>
        <w:t xml:space="preserve">6 </w:t>
      </w:r>
      <w:r w:rsidRPr="00D72258">
        <w:rPr>
          <w:rFonts w:asciiTheme="majorHAnsi" w:hAnsiTheme="majorHAnsi"/>
          <w:szCs w:val="20"/>
        </w:rPr>
        <w:t xml:space="preserve">e </w:t>
      </w:r>
      <w:proofErr w:type="spellStart"/>
      <w:r w:rsidRPr="00D72258">
        <w:rPr>
          <w:rFonts w:asciiTheme="majorHAnsi" w:hAnsiTheme="majorHAnsi"/>
          <w:szCs w:val="20"/>
        </w:rPr>
        <w:t>s.m.i.</w:t>
      </w:r>
      <w:proofErr w:type="spellEnd"/>
      <w:r w:rsidRPr="00D72258">
        <w:rPr>
          <w:rFonts w:asciiTheme="majorHAnsi" w:hAnsiTheme="majorHAnsi"/>
          <w:szCs w:val="20"/>
        </w:rPr>
        <w:t xml:space="preserve">  potrà, in aggiunta all’Allegato 1, produrre tanti Allegati 1 Bis quanti sono i soggetti diversi dal soggetto che ha sottoscritto la Dichiarazione di cui all’Allegato 1, quali:</w:t>
      </w:r>
    </w:p>
    <w:p w:rsidR="00D67484" w:rsidRPr="00D67484" w:rsidRDefault="00D67484" w:rsidP="00D67484">
      <w:pPr>
        <w:ind w:left="709"/>
        <w:rPr>
          <w:rFonts w:asciiTheme="majorHAnsi" w:hAnsiTheme="majorHAnsi"/>
          <w:szCs w:val="20"/>
        </w:rPr>
      </w:pPr>
      <w:r w:rsidRPr="00D67484">
        <w:rPr>
          <w:rFonts w:asciiTheme="majorHAnsi" w:hAnsiTheme="majorHAnsi"/>
          <w:szCs w:val="20"/>
        </w:rPr>
        <w:t xml:space="preserve">- titolari e direttori tecnici, ove presenti (se si tratta di impresa individuale); </w:t>
      </w:r>
    </w:p>
    <w:p w:rsidR="00D67484" w:rsidRPr="00D67484" w:rsidRDefault="00D67484" w:rsidP="00D67484">
      <w:pPr>
        <w:ind w:left="709"/>
        <w:rPr>
          <w:rFonts w:asciiTheme="majorHAnsi" w:hAnsiTheme="majorHAnsi"/>
          <w:szCs w:val="20"/>
        </w:rPr>
      </w:pPr>
      <w:r w:rsidRPr="00D67484">
        <w:rPr>
          <w:rFonts w:asciiTheme="majorHAnsi" w:hAnsiTheme="majorHAnsi"/>
          <w:szCs w:val="20"/>
        </w:rPr>
        <w:t xml:space="preserve">- soci e direttori tecnici, ove presenti  (se si tratta di società in nome collettivo); </w:t>
      </w:r>
    </w:p>
    <w:p w:rsidR="00D67484" w:rsidRPr="00D67484" w:rsidRDefault="00D67484" w:rsidP="00D67484">
      <w:pPr>
        <w:ind w:left="709"/>
        <w:rPr>
          <w:rFonts w:asciiTheme="majorHAnsi" w:hAnsiTheme="majorHAnsi"/>
          <w:szCs w:val="20"/>
        </w:rPr>
      </w:pPr>
      <w:r w:rsidRPr="00D67484">
        <w:rPr>
          <w:rFonts w:asciiTheme="majorHAnsi" w:hAnsiTheme="majorHAnsi"/>
          <w:szCs w:val="20"/>
        </w:rPr>
        <w:t xml:space="preserve">- soci accomandatari e direttori tecnici, ove presenti (se si tratta di società in accomandita semplice); </w:t>
      </w:r>
    </w:p>
    <w:p w:rsidR="00D67484" w:rsidRPr="00D67484" w:rsidRDefault="00D67484" w:rsidP="00D67484">
      <w:pPr>
        <w:ind w:left="709"/>
        <w:rPr>
          <w:rFonts w:asciiTheme="majorHAnsi" w:hAnsiTheme="majorHAnsi"/>
          <w:szCs w:val="20"/>
        </w:rPr>
      </w:pPr>
      <w:r w:rsidRPr="00D67484">
        <w:rPr>
          <w:rFonts w:asciiTheme="majorHAnsi" w:hAnsiTheme="majorHAnsi"/>
          <w:szCs w:val="20"/>
        </w:rPr>
        <w:t>- amministratori muniti di potere di rappresentanza, membri del Consiglio di direzione, membri del Consiglio di vigilanza, socio unico persona fisica, socio di maggioranza persona fisica in caso di società con meno di quattro soci e direttori tecnici, ove presenti (se si tratta di altro tipo di società o consorzio);</w:t>
      </w:r>
    </w:p>
    <w:p w:rsidR="00D67484" w:rsidRPr="00D67484" w:rsidRDefault="00D67484" w:rsidP="00D67484">
      <w:pPr>
        <w:ind w:left="709"/>
        <w:rPr>
          <w:rFonts w:asciiTheme="majorHAnsi" w:hAnsiTheme="majorHAnsi"/>
          <w:szCs w:val="20"/>
        </w:rPr>
      </w:pPr>
      <w:r w:rsidRPr="00D67484">
        <w:rPr>
          <w:rFonts w:asciiTheme="majorHAnsi" w:hAnsiTheme="majorHAnsi"/>
          <w:szCs w:val="20"/>
        </w:rPr>
        <w:t>-titolari di poteri institori ex art. 2203 del c.c.;</w:t>
      </w:r>
    </w:p>
    <w:p w:rsidR="00D67484" w:rsidRPr="00D67484" w:rsidRDefault="00D67484" w:rsidP="00D67484">
      <w:pPr>
        <w:ind w:left="709"/>
        <w:rPr>
          <w:rFonts w:asciiTheme="majorHAnsi" w:hAnsiTheme="majorHAnsi"/>
          <w:szCs w:val="20"/>
        </w:rPr>
      </w:pPr>
      <w:r w:rsidRPr="00D67484">
        <w:rPr>
          <w:rFonts w:asciiTheme="majorHAnsi" w:hAnsiTheme="majorHAnsi"/>
          <w:szCs w:val="20"/>
        </w:rPr>
        <w:t>-Procuratori muniti di poteri decisionali di particolare ampiezza e riferiti ad una pluralità di oggetti cosi che, per sommatoria, possano configurarsi omologhi, se non di spessore superiore, a quelli che lo statuto assegna agli amministratori;</w:t>
      </w:r>
    </w:p>
    <w:p w:rsidR="00041930" w:rsidRPr="00D67484" w:rsidRDefault="00D67484" w:rsidP="00D67484">
      <w:pPr>
        <w:ind w:left="709"/>
        <w:rPr>
          <w:rFonts w:asciiTheme="majorHAnsi" w:hAnsiTheme="majorHAnsi"/>
          <w:szCs w:val="20"/>
        </w:rPr>
      </w:pPr>
      <w:r w:rsidRPr="00D67484">
        <w:rPr>
          <w:rFonts w:asciiTheme="majorHAnsi" w:hAnsiTheme="majorHAnsi"/>
          <w:szCs w:val="20"/>
        </w:rPr>
        <w:t>- soggetti muniti di poteri di rappresentanza, di direzione o di controllo della società (applicabile a tutti i tipi di società);</w:t>
      </w:r>
    </w:p>
    <w:p w:rsidR="003A3E60" w:rsidRPr="001860DE" w:rsidRDefault="00FA0665" w:rsidP="001860DE">
      <w:pPr>
        <w:ind w:left="709"/>
        <w:rPr>
          <w:rFonts w:asciiTheme="majorHAnsi" w:hAnsiTheme="majorHAnsi"/>
          <w:szCs w:val="20"/>
        </w:rPr>
      </w:pPr>
      <w:r w:rsidRPr="00FA0665">
        <w:rPr>
          <w:rFonts w:asciiTheme="majorHAnsi" w:hAnsiTheme="majorHAnsi"/>
          <w:szCs w:val="20"/>
        </w:rPr>
        <w:t>-</w:t>
      </w:r>
      <w:r>
        <w:rPr>
          <w:rFonts w:asciiTheme="majorHAnsi" w:hAnsiTheme="majorHAnsi"/>
          <w:szCs w:val="20"/>
        </w:rPr>
        <w:t xml:space="preserve"> </w:t>
      </w:r>
      <w:r w:rsidR="00D67484" w:rsidRPr="001860DE">
        <w:rPr>
          <w:rFonts w:asciiTheme="majorHAnsi" w:hAnsiTheme="majorHAnsi"/>
          <w:szCs w:val="20"/>
        </w:rPr>
        <w:t xml:space="preserve">i soggetti come sopra individuati, cessati dalla carica nell’anno antecedente la data di inoltro della RdO e comunque sino alla data di presentazione dell’offerta. Si evidenzia che tali soggetti dovranno rilasciare esclusivamente la dichiarazione relativa alla causa di esclusione di cui all’art. 80 comma 1 del </w:t>
      </w:r>
      <w:proofErr w:type="spellStart"/>
      <w:r w:rsidR="00D67484" w:rsidRPr="001860DE">
        <w:rPr>
          <w:rFonts w:asciiTheme="majorHAnsi" w:hAnsiTheme="majorHAnsi"/>
          <w:szCs w:val="20"/>
        </w:rPr>
        <w:t>D.Lgs</w:t>
      </w:r>
      <w:proofErr w:type="spellEnd"/>
      <w:r w:rsidR="00D67484" w:rsidRPr="001860DE">
        <w:rPr>
          <w:rFonts w:asciiTheme="majorHAnsi" w:hAnsiTheme="majorHAnsi"/>
          <w:szCs w:val="20"/>
        </w:rPr>
        <w:t xml:space="preserve"> 50/2016 e </w:t>
      </w:r>
      <w:proofErr w:type="spellStart"/>
      <w:r w:rsidR="00D67484" w:rsidRPr="001860DE">
        <w:rPr>
          <w:rFonts w:asciiTheme="majorHAnsi" w:hAnsiTheme="majorHAnsi"/>
          <w:szCs w:val="20"/>
        </w:rPr>
        <w:t>smi</w:t>
      </w:r>
      <w:proofErr w:type="spellEnd"/>
      <w:r w:rsidR="00D67484" w:rsidRPr="001860DE">
        <w:rPr>
          <w:rFonts w:asciiTheme="majorHAnsi" w:hAnsiTheme="majorHAnsi"/>
          <w:szCs w:val="20"/>
        </w:rPr>
        <w:t xml:space="preserve">. </w:t>
      </w:r>
    </w:p>
    <w:p w:rsidR="001F3A62" w:rsidRPr="00D72258" w:rsidRDefault="00FA0665" w:rsidP="001860DE">
      <w:pPr>
        <w:pStyle w:val="Paragrafoelenco"/>
        <w:ind w:left="709"/>
      </w:pPr>
      <w:r>
        <w:rPr>
          <w:rFonts w:asciiTheme="majorHAnsi" w:hAnsiTheme="majorHAnsi"/>
          <w:szCs w:val="20"/>
        </w:rPr>
        <w:t xml:space="preserve">- </w:t>
      </w:r>
      <w:r w:rsidR="003A3E60">
        <w:rPr>
          <w:rFonts w:asciiTheme="majorHAnsi" w:hAnsiTheme="majorHAnsi"/>
          <w:szCs w:val="20"/>
        </w:rPr>
        <w:t>I</w:t>
      </w:r>
      <w:r w:rsidR="00D67484" w:rsidRPr="001860DE">
        <w:rPr>
          <w:rFonts w:asciiTheme="majorHAnsi" w:hAnsiTheme="majorHAnsi"/>
          <w:szCs w:val="20"/>
        </w:rPr>
        <w:t xml:space="preserve">n caso di cessione/affitto d’azienda o di ramo d’azienda, incorporazione o fusione societaria intervenuta nell’anno antecedente la data di inoltro della RdO e comunque sino alla data di presentazione dell’offerta, la dichiarazione di cui all’art. 80 comma 1 del </w:t>
      </w:r>
      <w:proofErr w:type="spellStart"/>
      <w:r w:rsidR="00D67484" w:rsidRPr="001860DE">
        <w:rPr>
          <w:rFonts w:asciiTheme="majorHAnsi" w:hAnsiTheme="majorHAnsi"/>
          <w:szCs w:val="20"/>
        </w:rPr>
        <w:t>D.Lgs</w:t>
      </w:r>
      <w:proofErr w:type="spellEnd"/>
      <w:r w:rsidR="00D67484" w:rsidRPr="001860DE">
        <w:rPr>
          <w:rFonts w:asciiTheme="majorHAnsi" w:hAnsiTheme="majorHAnsi"/>
          <w:szCs w:val="20"/>
        </w:rPr>
        <w:t xml:space="preserve"> 50/2016 e </w:t>
      </w:r>
      <w:proofErr w:type="spellStart"/>
      <w:r w:rsidR="00D67484" w:rsidRPr="001860DE">
        <w:rPr>
          <w:rFonts w:asciiTheme="majorHAnsi" w:hAnsiTheme="majorHAnsi"/>
          <w:szCs w:val="20"/>
        </w:rPr>
        <w:t>smi</w:t>
      </w:r>
      <w:proofErr w:type="spellEnd"/>
      <w:r w:rsidR="00D67484" w:rsidRPr="001860DE">
        <w:rPr>
          <w:rFonts w:asciiTheme="majorHAnsi" w:hAnsiTheme="majorHAnsi"/>
          <w:szCs w:val="20"/>
        </w:rPr>
        <w:t xml:space="preserve"> andrà resa anche con riferimento ai soggetti di cui sopra (compresi i cessati) che hanno operato </w:t>
      </w:r>
      <w:r w:rsidR="00D67484" w:rsidRPr="001860DE">
        <w:rPr>
          <w:rFonts w:asciiTheme="majorHAnsi" w:hAnsiTheme="majorHAnsi"/>
          <w:szCs w:val="20"/>
        </w:rPr>
        <w:lastRenderedPageBreak/>
        <w:t>presso l’impresa cedente/locatrice, incorporata o le società fusesi, nell’anno antecedente la data di inoltro della RdO e comunque sino alla data di presentazione dell’offerta.</w:t>
      </w:r>
      <w:r w:rsidR="001130EA">
        <w:rPr>
          <w:rFonts w:asciiTheme="majorHAnsi" w:hAnsiTheme="majorHAnsi"/>
          <w:szCs w:val="20"/>
        </w:rPr>
        <w:t xml:space="preserve"> </w:t>
      </w:r>
      <w:r w:rsidR="001F3A62" w:rsidRPr="00D72258">
        <w:t>Si evidenzia che tali soggetti dovranno rilasciare esclusivamente la dichiarazione relativa alla causa di esclusione di cui all’art.</w:t>
      </w:r>
      <w:r w:rsidR="0086659A">
        <w:t xml:space="preserve"> 80</w:t>
      </w:r>
      <w:r w:rsidR="0086659A" w:rsidRPr="00D72258">
        <w:t xml:space="preserve"> </w:t>
      </w:r>
      <w:r w:rsidR="001F3A62" w:rsidRPr="00D72258">
        <w:t xml:space="preserve">comma 1 del </w:t>
      </w:r>
      <w:proofErr w:type="spellStart"/>
      <w:r w:rsidR="001F3A62" w:rsidRPr="00D72258">
        <w:t>D.Lgs.</w:t>
      </w:r>
      <w:proofErr w:type="spellEnd"/>
      <w:r w:rsidR="001F3A62" w:rsidRPr="00D72258">
        <w:t xml:space="preserve"> </w:t>
      </w:r>
      <w:r w:rsidR="00555CE5">
        <w:t>50</w:t>
      </w:r>
      <w:r w:rsidR="001F3A62" w:rsidRPr="00D72258">
        <w:t>/</w:t>
      </w:r>
      <w:r w:rsidR="00555CE5" w:rsidRPr="00D72258">
        <w:t>20</w:t>
      </w:r>
      <w:r w:rsidR="00555CE5">
        <w:t>1</w:t>
      </w:r>
      <w:r w:rsidR="00555CE5" w:rsidRPr="00D72258">
        <w:t xml:space="preserve">6 </w:t>
      </w:r>
      <w:r w:rsidR="001F3A62" w:rsidRPr="00D72258">
        <w:t xml:space="preserve">e </w:t>
      </w:r>
      <w:proofErr w:type="spellStart"/>
      <w:r w:rsidR="001F3A62" w:rsidRPr="00D72258">
        <w:t>smi</w:t>
      </w:r>
      <w:proofErr w:type="spellEnd"/>
      <w:r w:rsidR="00253246">
        <w:t xml:space="preserve">. Anche le dichiarazioni di cui all’allegato 1 bis </w:t>
      </w:r>
      <w:r w:rsidR="00253246">
        <w:rPr>
          <w:rFonts w:asciiTheme="majorHAnsi" w:hAnsiTheme="majorHAnsi"/>
          <w:szCs w:val="20"/>
        </w:rPr>
        <w:t>dovranno essere presentate sotto forma di documento informatico munito di firma digitale dell’interessato</w:t>
      </w:r>
      <w:r w:rsidR="001F3A62" w:rsidRPr="00D72258">
        <w:t>;</w:t>
      </w:r>
    </w:p>
    <w:p w:rsidR="001F3A62" w:rsidRPr="00D72258" w:rsidRDefault="001F3A62" w:rsidP="001F3A62">
      <w:pPr>
        <w:numPr>
          <w:ilvl w:val="0"/>
          <w:numId w:val="8"/>
        </w:numPr>
        <w:tabs>
          <w:tab w:val="clear" w:pos="360"/>
        </w:tabs>
        <w:rPr>
          <w:rFonts w:asciiTheme="majorHAnsi" w:hAnsiTheme="majorHAnsi"/>
          <w:szCs w:val="20"/>
        </w:rPr>
      </w:pPr>
      <w:r w:rsidRPr="00D72258">
        <w:rPr>
          <w:rFonts w:asciiTheme="majorHAnsi" w:hAnsiTheme="majorHAnsi"/>
          <w:szCs w:val="20"/>
        </w:rPr>
        <w:t>copia della procura speciale in caso di dichiarazione resa da Procuratore speciale il  cui nominativo e i relativi poteri non siano riportati sulla C.C.I.A.A.;</w:t>
      </w:r>
    </w:p>
    <w:p w:rsidR="001F3A62" w:rsidRPr="00D72258" w:rsidRDefault="001F3A62" w:rsidP="001F3A62">
      <w:pPr>
        <w:numPr>
          <w:ilvl w:val="0"/>
          <w:numId w:val="8"/>
        </w:numPr>
        <w:tabs>
          <w:tab w:val="clear" w:pos="360"/>
        </w:tabs>
        <w:rPr>
          <w:rFonts w:asciiTheme="majorHAnsi" w:hAnsiTheme="majorHAnsi"/>
          <w:szCs w:val="20"/>
        </w:rPr>
      </w:pPr>
      <w:r w:rsidRPr="00D72258">
        <w:rPr>
          <w:rFonts w:asciiTheme="majorHAnsi" w:hAnsiTheme="majorHAnsi"/>
          <w:szCs w:val="20"/>
        </w:rPr>
        <w:t xml:space="preserve">la dichiarazione di Offerta Economica nella quale, conformemente al fac-simile allegato alla presente Richiesta di Offerta, dovrà essere esplicitato il corrispettivo contrattuale globale massimo e omnicomprensivo fisso e invariabile che non dovrà essere superiore all’importo massimo pari ad € </w:t>
      </w:r>
      <w:r w:rsidR="000B15DA">
        <w:rPr>
          <w:rFonts w:asciiTheme="majorHAnsi" w:hAnsiTheme="majorHAnsi"/>
          <w:szCs w:val="20"/>
        </w:rPr>
        <w:t>136.500,00</w:t>
      </w:r>
      <w:r w:rsidRPr="00D72258">
        <w:rPr>
          <w:rFonts w:asciiTheme="majorHAnsi" w:hAnsiTheme="majorHAnsi"/>
          <w:szCs w:val="20"/>
        </w:rPr>
        <w:t xml:space="preserve"> (</w:t>
      </w:r>
      <w:proofErr w:type="spellStart"/>
      <w:r w:rsidR="000B15DA">
        <w:rPr>
          <w:rFonts w:asciiTheme="majorHAnsi" w:hAnsiTheme="majorHAnsi"/>
          <w:szCs w:val="20"/>
        </w:rPr>
        <w:t>centotrentaseimilacinquecento</w:t>
      </w:r>
      <w:proofErr w:type="spellEnd"/>
      <w:r w:rsidRPr="00D72258">
        <w:rPr>
          <w:rFonts w:asciiTheme="majorHAnsi" w:hAnsiTheme="majorHAnsi"/>
          <w:szCs w:val="20"/>
        </w:rPr>
        <w:t>/00)</w:t>
      </w:r>
      <w:r w:rsidR="008772E8">
        <w:rPr>
          <w:rFonts w:asciiTheme="majorHAnsi" w:hAnsiTheme="majorHAnsi"/>
          <w:i/>
          <w:color w:val="00B0F0"/>
          <w:szCs w:val="20"/>
        </w:rPr>
        <w:t xml:space="preserve">. </w:t>
      </w:r>
      <w:r w:rsidR="008772E8" w:rsidRPr="001860DE">
        <w:rPr>
          <w:rFonts w:asciiTheme="majorHAnsi" w:hAnsiTheme="majorHAnsi"/>
          <w:szCs w:val="20"/>
          <w:u w:val="single"/>
        </w:rPr>
        <w:t>Essa dovrà essere presentata sotto forma di documento informatico munito di firma digitale del legale rappresentante del concorrente, o comunque di soggetto dotato di comprovati poteri di firma</w:t>
      </w:r>
      <w:r w:rsidRPr="00D72258">
        <w:rPr>
          <w:rFonts w:asciiTheme="majorHAnsi" w:hAnsiTheme="majorHAnsi"/>
          <w:i/>
          <w:color w:val="00B0F0"/>
          <w:szCs w:val="20"/>
        </w:rPr>
        <w:t>.</w:t>
      </w:r>
    </w:p>
    <w:p w:rsidR="001F3A62" w:rsidRPr="00D72258" w:rsidRDefault="001F3A62" w:rsidP="001F3A62">
      <w:pPr>
        <w:ind w:left="709"/>
        <w:rPr>
          <w:rFonts w:asciiTheme="majorHAnsi" w:hAnsiTheme="majorHAnsi"/>
          <w:b/>
          <w:szCs w:val="20"/>
        </w:rPr>
      </w:pPr>
      <w:r w:rsidRPr="00B60668">
        <w:rPr>
          <w:rFonts w:asciiTheme="majorHAnsi" w:hAnsiTheme="majorHAnsi"/>
          <w:szCs w:val="20"/>
        </w:rPr>
        <w:t>Oltre al menzionato corrispettivo contrattuale globale massimo, nell’Offerta Economica dovranno essere altresì esplicitati i singoli corrispettivi da cui lo stesso è composto e, segnatamente quelli specificati nel fac-simile  allegato Dichiarazione di Offerta Economica.</w:t>
      </w:r>
    </w:p>
    <w:p w:rsidR="00205D5F" w:rsidRPr="001860DE" w:rsidRDefault="00573F05" w:rsidP="001F3A62">
      <w:pPr>
        <w:numPr>
          <w:ilvl w:val="0"/>
          <w:numId w:val="8"/>
        </w:numPr>
        <w:tabs>
          <w:tab w:val="clear" w:pos="360"/>
        </w:tabs>
        <w:rPr>
          <w:rFonts w:asciiTheme="majorHAnsi" w:hAnsiTheme="majorHAnsi"/>
        </w:rPr>
      </w:pPr>
      <w:r w:rsidRPr="00D72258">
        <w:rPr>
          <w:rFonts w:asciiTheme="majorHAnsi" w:hAnsiTheme="majorHAnsi"/>
          <w:szCs w:val="20"/>
        </w:rPr>
        <w:t xml:space="preserve">La Dichiarazione di Offerta Economica dovrà, altresì, contenere la specifica indicazione </w:t>
      </w:r>
      <w:r w:rsidR="002A1CA4">
        <w:rPr>
          <w:rFonts w:asciiTheme="majorHAnsi" w:hAnsiTheme="majorHAnsi"/>
          <w:szCs w:val="20"/>
        </w:rPr>
        <w:t>dei</w:t>
      </w:r>
      <w:r w:rsidRPr="00D72258">
        <w:rPr>
          <w:rFonts w:asciiTheme="majorHAnsi" w:hAnsiTheme="majorHAnsi"/>
          <w:szCs w:val="20"/>
        </w:rPr>
        <w:t xml:space="preserve"> costi relativi alla sicurezza aziendale</w:t>
      </w:r>
      <w:r w:rsidR="001F102F">
        <w:rPr>
          <w:rFonts w:asciiTheme="majorHAnsi" w:hAnsiTheme="majorHAnsi"/>
          <w:szCs w:val="20"/>
        </w:rPr>
        <w:t xml:space="preserve">, che non potrà essere </w:t>
      </w:r>
      <w:r w:rsidR="001F102F" w:rsidRPr="00C17ECA">
        <w:rPr>
          <w:rFonts w:asciiTheme="majorHAnsi" w:hAnsiTheme="majorHAnsi"/>
          <w:szCs w:val="20"/>
        </w:rPr>
        <w:t>pari a 0</w:t>
      </w:r>
      <w:r w:rsidR="00F741EF" w:rsidRPr="001860DE">
        <w:rPr>
          <w:rFonts w:asciiTheme="majorHAnsi" w:hAnsiTheme="majorHAnsi"/>
          <w:szCs w:val="20"/>
        </w:rPr>
        <w:t>.</w:t>
      </w:r>
      <w:r w:rsidR="002A1CA4" w:rsidRPr="001860DE">
        <w:rPr>
          <w:rFonts w:asciiTheme="majorHAnsi" w:hAnsiTheme="majorHAnsi"/>
          <w:szCs w:val="20"/>
        </w:rPr>
        <w:t xml:space="preserve"> </w:t>
      </w:r>
      <w:r w:rsidR="001F3A62" w:rsidRPr="001860DE">
        <w:rPr>
          <w:rFonts w:asciiTheme="majorHAnsi" w:hAnsiTheme="majorHAnsi"/>
          <w:szCs w:val="20"/>
        </w:rPr>
        <w:t xml:space="preserve">Sempre all'interno della medesima </w:t>
      </w:r>
      <w:r w:rsidR="00D76364">
        <w:rPr>
          <w:rFonts w:asciiTheme="majorHAnsi" w:hAnsiTheme="majorHAnsi"/>
          <w:szCs w:val="20"/>
        </w:rPr>
        <w:t>mail</w:t>
      </w:r>
      <w:r w:rsidR="00D76364" w:rsidRPr="001860DE">
        <w:rPr>
          <w:rFonts w:asciiTheme="majorHAnsi" w:hAnsiTheme="majorHAnsi"/>
          <w:szCs w:val="20"/>
        </w:rPr>
        <w:t xml:space="preserve"> </w:t>
      </w:r>
      <w:r w:rsidR="001F3A62" w:rsidRPr="001860DE">
        <w:rPr>
          <w:rFonts w:asciiTheme="majorHAnsi" w:hAnsiTheme="majorHAnsi"/>
          <w:szCs w:val="20"/>
        </w:rPr>
        <w:t>codesta società, ove previamente registrata, dovrà produrre il documento attestante l'attribuzione del "PASSOE" da parte del servizio AVCPASS.</w:t>
      </w:r>
      <w:r w:rsidR="00205D5F">
        <w:rPr>
          <w:rFonts w:asciiTheme="majorHAnsi" w:hAnsiTheme="majorHAnsi"/>
          <w:szCs w:val="20"/>
        </w:rPr>
        <w:t xml:space="preserve"> </w:t>
      </w:r>
      <w:r w:rsidR="00205D5F" w:rsidRPr="001860DE">
        <w:rPr>
          <w:rFonts w:asciiTheme="majorHAnsi" w:hAnsiTheme="majorHAnsi"/>
          <w:szCs w:val="20"/>
          <w:u w:val="single"/>
        </w:rPr>
        <w:t xml:space="preserve">A tal fine il concorrente potrà produrre il </w:t>
      </w:r>
      <w:proofErr w:type="spellStart"/>
      <w:r w:rsidR="00205D5F" w:rsidRPr="001860DE">
        <w:rPr>
          <w:rFonts w:asciiTheme="majorHAnsi" w:hAnsiTheme="majorHAnsi"/>
          <w:szCs w:val="20"/>
          <w:u w:val="single"/>
        </w:rPr>
        <w:t>Passoe</w:t>
      </w:r>
      <w:proofErr w:type="spellEnd"/>
      <w:r w:rsidR="00205D5F" w:rsidRPr="001860DE">
        <w:rPr>
          <w:rFonts w:asciiTheme="majorHAnsi" w:hAnsiTheme="majorHAnsi"/>
          <w:szCs w:val="20"/>
          <w:u w:val="single"/>
        </w:rPr>
        <w:t xml:space="preserve">  sotto forma di: a) documento informatico firmato digitalmente dal legale rappresentante o soggetto dotato di comprovati poteri di firma del concorrente; oppure b) copia informatica del </w:t>
      </w:r>
      <w:proofErr w:type="spellStart"/>
      <w:r w:rsidR="00205D5F" w:rsidRPr="001860DE">
        <w:rPr>
          <w:rFonts w:asciiTheme="majorHAnsi" w:hAnsiTheme="majorHAnsi"/>
          <w:szCs w:val="20"/>
          <w:u w:val="single"/>
        </w:rPr>
        <w:t>Passoe</w:t>
      </w:r>
      <w:proofErr w:type="spellEnd"/>
      <w:r w:rsidR="00205D5F" w:rsidRPr="001860DE">
        <w:rPr>
          <w:rFonts w:asciiTheme="majorHAnsi" w:hAnsiTheme="majorHAnsi"/>
          <w:szCs w:val="20"/>
          <w:u w:val="single"/>
        </w:rPr>
        <w:t xml:space="preserve"> originariamente cartaceo, munit</w:t>
      </w:r>
      <w:r w:rsidR="0017227E">
        <w:rPr>
          <w:rFonts w:asciiTheme="majorHAnsi" w:hAnsiTheme="majorHAnsi"/>
          <w:szCs w:val="20"/>
          <w:u w:val="single"/>
        </w:rPr>
        <w:t>o</w:t>
      </w:r>
      <w:r w:rsidR="00205D5F" w:rsidRPr="001860DE">
        <w:rPr>
          <w:rFonts w:asciiTheme="majorHAnsi" w:hAnsiTheme="majorHAnsi"/>
          <w:szCs w:val="20"/>
          <w:u w:val="single"/>
        </w:rPr>
        <w:t xml:space="preserve"> di dichiarazione di conformità all’originale firmata digitalmente dal legale rappresentante o soggetto dotato di comprovati poteri di firma del concorrente</w:t>
      </w:r>
      <w:r w:rsidR="00205D5F">
        <w:rPr>
          <w:rFonts w:asciiTheme="majorHAnsi" w:hAnsiTheme="majorHAnsi"/>
          <w:szCs w:val="20"/>
        </w:rPr>
        <w:t>.</w:t>
      </w:r>
    </w:p>
    <w:p w:rsidR="00354091" w:rsidRDefault="000942C7" w:rsidP="000942C7">
      <w:pPr>
        <w:numPr>
          <w:ilvl w:val="0"/>
          <w:numId w:val="8"/>
        </w:numPr>
        <w:rPr>
          <w:rFonts w:cs="Trebuchet MS"/>
          <w:szCs w:val="20"/>
        </w:rPr>
      </w:pPr>
      <w:r w:rsidRPr="00204512">
        <w:rPr>
          <w:rFonts w:cs="Trebuchet MS"/>
          <w:szCs w:val="20"/>
        </w:rPr>
        <w:t xml:space="preserve"> </w:t>
      </w:r>
      <w:r w:rsidR="00354091" w:rsidRPr="00204512">
        <w:rPr>
          <w:rFonts w:cs="Trebuchet MS"/>
          <w:szCs w:val="20"/>
        </w:rPr>
        <w:t xml:space="preserve">Ai sensi dell’art. </w:t>
      </w:r>
      <w:r w:rsidR="00354091">
        <w:rPr>
          <w:rFonts w:cs="Trebuchet MS"/>
          <w:szCs w:val="20"/>
        </w:rPr>
        <w:t>83</w:t>
      </w:r>
      <w:r w:rsidR="00354091" w:rsidRPr="00204512">
        <w:rPr>
          <w:rFonts w:cs="Trebuchet MS"/>
          <w:szCs w:val="20"/>
        </w:rPr>
        <w:t xml:space="preserve"> comma </w:t>
      </w:r>
      <w:r w:rsidR="00354091">
        <w:rPr>
          <w:rFonts w:cs="Trebuchet MS"/>
          <w:szCs w:val="20"/>
        </w:rPr>
        <w:t>9 del</w:t>
      </w:r>
      <w:r w:rsidR="00354091" w:rsidRPr="00204512">
        <w:rPr>
          <w:rFonts w:cs="Trebuchet MS"/>
          <w:szCs w:val="20"/>
        </w:rPr>
        <w:t xml:space="preserve"> </w:t>
      </w:r>
      <w:r w:rsidR="00354091" w:rsidRPr="003209A0">
        <w:t>Decreto Legislativo n. 50</w:t>
      </w:r>
      <w:r w:rsidR="00354091">
        <w:t>/2016</w:t>
      </w:r>
      <w:r w:rsidR="00354091" w:rsidRPr="00204512">
        <w:rPr>
          <w:rFonts w:cs="Trebuchet MS"/>
          <w:szCs w:val="20"/>
        </w:rPr>
        <w:t>, la mancanza, l’incompletezza e ogni altra irregolarità essenziale che riguardi gli elementi e le dichiarazioni di cui a</w:t>
      </w:r>
      <w:r w:rsidR="00354091">
        <w:rPr>
          <w:rFonts w:cs="Trebuchet MS"/>
          <w:szCs w:val="20"/>
        </w:rPr>
        <w:t>i requisiti previsti</w:t>
      </w:r>
      <w:r w:rsidR="00354091" w:rsidRPr="00204512">
        <w:rPr>
          <w:rFonts w:cs="Trebuchet MS"/>
          <w:szCs w:val="20"/>
        </w:rPr>
        <w:t xml:space="preserve"> </w:t>
      </w:r>
      <w:r w:rsidR="00354091">
        <w:rPr>
          <w:rFonts w:cs="Trebuchet MS"/>
          <w:szCs w:val="20"/>
        </w:rPr>
        <w:t>dall’</w:t>
      </w:r>
      <w:r w:rsidR="00354091" w:rsidRPr="00204512">
        <w:rPr>
          <w:rFonts w:cs="Trebuchet MS"/>
          <w:szCs w:val="20"/>
        </w:rPr>
        <w:t xml:space="preserve">art. </w:t>
      </w:r>
      <w:r w:rsidR="00354091">
        <w:rPr>
          <w:rFonts w:cs="Trebuchet MS"/>
          <w:szCs w:val="20"/>
        </w:rPr>
        <w:t>80,</w:t>
      </w:r>
      <w:r w:rsidR="00354091" w:rsidRPr="00204512">
        <w:rPr>
          <w:rFonts w:cs="Trebuchet MS"/>
          <w:szCs w:val="20"/>
        </w:rPr>
        <w:t xml:space="preserve"> nonché gli elementi e le dichiarazioni, che devono essere prodotte dai Concorrenti in base alla legge o alla documentazione di gara, comporterà – in luogo della sanzione dell’esclusione dalla procedura – l’obbligo di pagamento, nei confronti della Consip S.p.A., da parte del Concorrente che vi ha dato causa, della sanzione pecuniaria pari </w:t>
      </w:r>
      <w:r w:rsidR="00354091" w:rsidRPr="00B60668">
        <w:rPr>
          <w:rFonts w:cs="Trebuchet MS"/>
          <w:szCs w:val="20"/>
        </w:rPr>
        <w:t xml:space="preserve">a </w:t>
      </w:r>
      <w:r w:rsidR="0041386C" w:rsidRPr="00B60668">
        <w:rPr>
          <w:rFonts w:cs="Trebuchet MS"/>
          <w:szCs w:val="20"/>
        </w:rPr>
        <w:t>€ 136,500</w:t>
      </w:r>
      <w:r w:rsidR="00B60668">
        <w:rPr>
          <w:rFonts w:cs="Trebuchet MS"/>
          <w:szCs w:val="20"/>
        </w:rPr>
        <w:t>,</w:t>
      </w:r>
      <w:r w:rsidR="00354091" w:rsidRPr="00204512">
        <w:rPr>
          <w:rFonts w:cs="Trebuchet MS"/>
          <w:szCs w:val="20"/>
        </w:rPr>
        <w:t xml:space="preserve"> nonché le </w:t>
      </w:r>
      <w:r w:rsidR="00354091" w:rsidRPr="00204512">
        <w:rPr>
          <w:rFonts w:cs="Trebuchet MS"/>
          <w:iCs/>
          <w:szCs w:val="20"/>
        </w:rPr>
        <w:t xml:space="preserve">conseguenze previste dal medesimo art. </w:t>
      </w:r>
      <w:r w:rsidR="00354091">
        <w:rPr>
          <w:rFonts w:cs="Trebuchet MS"/>
          <w:iCs/>
          <w:szCs w:val="20"/>
        </w:rPr>
        <w:t>83 co. 9</w:t>
      </w:r>
      <w:r w:rsidR="00354091" w:rsidRPr="00204512">
        <w:rPr>
          <w:rFonts w:cs="Trebuchet MS"/>
          <w:iCs/>
          <w:szCs w:val="20"/>
        </w:rPr>
        <w:t>.</w:t>
      </w:r>
      <w:r w:rsidR="00354091" w:rsidRPr="00204512">
        <w:rPr>
          <w:rFonts w:cs="Trebuchet MS"/>
          <w:szCs w:val="20"/>
        </w:rPr>
        <w:t xml:space="preserve"> </w:t>
      </w:r>
    </w:p>
    <w:p w:rsidR="00354091" w:rsidRDefault="00354091" w:rsidP="00354091">
      <w:pPr>
        <w:rPr>
          <w:rFonts w:cs="Trebuchet MS"/>
          <w:iCs/>
          <w:szCs w:val="20"/>
        </w:rPr>
      </w:pPr>
      <w:r w:rsidRPr="00204512">
        <w:rPr>
          <w:rFonts w:cs="Trebuchet MS"/>
          <w:iCs/>
          <w:szCs w:val="20"/>
        </w:rPr>
        <w:t>Più in particolare, in tal caso, la Consip assegnerà al concorrente un termine, non superiore a dieci giorni, perché siano rese, integrate o regolarizzate le dichiarazioni suddette, indicandone il contenuto e i soggetti che le devono rendere</w:t>
      </w:r>
      <w:r>
        <w:rPr>
          <w:rFonts w:cs="Trebuchet MS"/>
          <w:iCs/>
          <w:szCs w:val="20"/>
        </w:rPr>
        <w:t xml:space="preserve"> contestualmente – a pena di esclusione – al documento comprovante </w:t>
      </w:r>
      <w:r>
        <w:rPr>
          <w:rFonts w:cs="Trebuchet MS"/>
          <w:iCs/>
          <w:szCs w:val="20"/>
        </w:rPr>
        <w:lastRenderedPageBreak/>
        <w:t>l’avvenuto pagamento della sanzione</w:t>
      </w:r>
      <w:r w:rsidRPr="00204512">
        <w:rPr>
          <w:rFonts w:cs="Trebuchet MS"/>
          <w:iCs/>
          <w:szCs w:val="20"/>
        </w:rPr>
        <w:t>. Nel caso in cui il concorrente non produca quanto richiesto nel termine assegnato, la Consip procederà alla sua esclusione. . Si evidenzia, altresì, che in caso di plurime violazioni, si applicherà un’unica sanzione solo ove le stesse afferiscano alla condotta della medesima impresa.</w:t>
      </w:r>
    </w:p>
    <w:p w:rsidR="001F3A62" w:rsidRPr="00D72258" w:rsidRDefault="001F3A62" w:rsidP="001F3A62">
      <w:pPr>
        <w:rPr>
          <w:rFonts w:asciiTheme="majorHAnsi" w:hAnsiTheme="majorHAnsi"/>
          <w:szCs w:val="20"/>
        </w:rPr>
      </w:pPr>
      <w:r w:rsidRPr="00D72258">
        <w:rPr>
          <w:rFonts w:asciiTheme="majorHAnsi" w:hAnsiTheme="majorHAnsi"/>
          <w:szCs w:val="20"/>
        </w:rPr>
        <w:t>Si applica quanto previsto all’art.35 del D.L. 24 giugno 2014 n.90 come convertito dalla legge 11 agosto 2014 n.114.</w:t>
      </w:r>
    </w:p>
    <w:p w:rsidR="001F3A62" w:rsidRPr="00D72258" w:rsidRDefault="001F3A62" w:rsidP="001F3A62">
      <w:pPr>
        <w:rPr>
          <w:rFonts w:asciiTheme="majorHAnsi" w:hAnsiTheme="majorHAnsi"/>
          <w:szCs w:val="20"/>
        </w:rPr>
      </w:pPr>
      <w:r w:rsidRPr="00D72258">
        <w:rPr>
          <w:rFonts w:asciiTheme="majorHAnsi" w:hAnsiTheme="majorHAnsi"/>
          <w:szCs w:val="20"/>
        </w:rPr>
        <w:t xml:space="preserve">È designato quale Responsabile del procedimento, ai sensi e per gli effetti di cui al combinato disposto dell’art. </w:t>
      </w:r>
      <w:r w:rsidR="00B1375B">
        <w:rPr>
          <w:rFonts w:asciiTheme="majorHAnsi" w:hAnsiTheme="majorHAnsi"/>
          <w:szCs w:val="20"/>
        </w:rPr>
        <w:t>31</w:t>
      </w:r>
      <w:r w:rsidR="00B1375B" w:rsidRPr="00D72258">
        <w:rPr>
          <w:rFonts w:asciiTheme="majorHAnsi" w:hAnsiTheme="majorHAnsi"/>
          <w:szCs w:val="20"/>
        </w:rPr>
        <w:t xml:space="preserve"> </w:t>
      </w:r>
      <w:r w:rsidRPr="00D72258">
        <w:rPr>
          <w:rFonts w:asciiTheme="majorHAnsi" w:hAnsiTheme="majorHAnsi"/>
          <w:szCs w:val="20"/>
        </w:rPr>
        <w:t xml:space="preserve">del </w:t>
      </w:r>
      <w:proofErr w:type="spellStart"/>
      <w:r w:rsidRPr="00D72258">
        <w:rPr>
          <w:rFonts w:asciiTheme="majorHAnsi" w:hAnsiTheme="majorHAnsi"/>
          <w:szCs w:val="20"/>
        </w:rPr>
        <w:t>D.Lgs.</w:t>
      </w:r>
      <w:proofErr w:type="spellEnd"/>
      <w:r w:rsidRPr="00D72258">
        <w:rPr>
          <w:rFonts w:asciiTheme="majorHAnsi" w:hAnsiTheme="majorHAnsi"/>
          <w:szCs w:val="20"/>
        </w:rPr>
        <w:t xml:space="preserve"> n. </w:t>
      </w:r>
      <w:r w:rsidR="00B1375B">
        <w:rPr>
          <w:rFonts w:asciiTheme="majorHAnsi" w:hAnsiTheme="majorHAnsi"/>
          <w:szCs w:val="20"/>
        </w:rPr>
        <w:t>50</w:t>
      </w:r>
      <w:r w:rsidRPr="00D72258">
        <w:rPr>
          <w:rFonts w:asciiTheme="majorHAnsi" w:hAnsiTheme="majorHAnsi"/>
          <w:szCs w:val="20"/>
        </w:rPr>
        <w:t>/</w:t>
      </w:r>
      <w:r w:rsidR="00B1375B" w:rsidRPr="00D72258">
        <w:rPr>
          <w:rFonts w:asciiTheme="majorHAnsi" w:hAnsiTheme="majorHAnsi"/>
          <w:szCs w:val="20"/>
        </w:rPr>
        <w:t>20</w:t>
      </w:r>
      <w:r w:rsidR="00B1375B">
        <w:rPr>
          <w:rFonts w:asciiTheme="majorHAnsi" w:hAnsiTheme="majorHAnsi"/>
          <w:szCs w:val="20"/>
        </w:rPr>
        <w:t>1</w:t>
      </w:r>
      <w:r w:rsidR="00B1375B" w:rsidRPr="00D72258">
        <w:rPr>
          <w:rFonts w:asciiTheme="majorHAnsi" w:hAnsiTheme="majorHAnsi"/>
          <w:szCs w:val="20"/>
        </w:rPr>
        <w:t xml:space="preserve">6 </w:t>
      </w:r>
      <w:r w:rsidR="0041386C">
        <w:rPr>
          <w:rFonts w:asciiTheme="majorHAnsi" w:hAnsiTheme="majorHAnsi"/>
          <w:szCs w:val="20"/>
        </w:rPr>
        <w:t xml:space="preserve">e </w:t>
      </w:r>
      <w:proofErr w:type="spellStart"/>
      <w:r w:rsidR="0041386C">
        <w:rPr>
          <w:rFonts w:asciiTheme="majorHAnsi" w:hAnsiTheme="majorHAnsi"/>
          <w:szCs w:val="20"/>
        </w:rPr>
        <w:t>smi</w:t>
      </w:r>
      <w:proofErr w:type="spellEnd"/>
      <w:r w:rsidR="0041386C">
        <w:rPr>
          <w:rFonts w:asciiTheme="majorHAnsi" w:hAnsiTheme="majorHAnsi"/>
          <w:szCs w:val="20"/>
        </w:rPr>
        <w:t>, il Dr.ssa Floriana Milisenda</w:t>
      </w:r>
      <w:r w:rsidRPr="00D72258">
        <w:rPr>
          <w:rFonts w:asciiTheme="majorHAnsi" w:hAnsiTheme="majorHAnsi"/>
          <w:color w:val="00B0F0"/>
          <w:szCs w:val="20"/>
        </w:rPr>
        <w:t xml:space="preserve">. </w:t>
      </w:r>
    </w:p>
    <w:p w:rsidR="001F3A62" w:rsidRDefault="001F3A62" w:rsidP="001F3A62">
      <w:pPr>
        <w:rPr>
          <w:rFonts w:asciiTheme="majorHAnsi" w:hAnsiTheme="majorHAnsi"/>
          <w:szCs w:val="20"/>
        </w:rPr>
      </w:pPr>
      <w:r w:rsidRPr="00D72258">
        <w:rPr>
          <w:rFonts w:asciiTheme="majorHAnsi" w:hAnsiTheme="majorHAnsi"/>
          <w:szCs w:val="20"/>
        </w:rPr>
        <w:t>Distinti saluti.</w:t>
      </w:r>
    </w:p>
    <w:p w:rsidR="00B60668" w:rsidRDefault="00B60668" w:rsidP="001F3A62">
      <w:pPr>
        <w:rPr>
          <w:rFonts w:asciiTheme="majorHAnsi" w:hAnsiTheme="majorHAnsi"/>
          <w:szCs w:val="20"/>
        </w:rPr>
      </w:pPr>
    </w:p>
    <w:p w:rsidR="00B60668" w:rsidRPr="00D72258" w:rsidRDefault="00B60668" w:rsidP="001F3A62">
      <w:pPr>
        <w:rPr>
          <w:rFonts w:asciiTheme="majorHAnsi" w:hAnsiTheme="majorHAnsi"/>
          <w:szCs w:val="20"/>
        </w:rPr>
      </w:pPr>
    </w:p>
    <w:p w:rsidR="001F3A62" w:rsidRPr="00D72258" w:rsidRDefault="0041386C" w:rsidP="006B29BC">
      <w:pPr>
        <w:pStyle w:val="TitoloCasalino"/>
        <w:rPr>
          <w:rFonts w:asciiTheme="majorHAnsi" w:hAnsiTheme="majorHAnsi"/>
          <w:szCs w:val="20"/>
        </w:rPr>
      </w:pPr>
      <w:r>
        <w:rPr>
          <w:rFonts w:asciiTheme="majorHAnsi" w:hAnsiTheme="majorHAnsi"/>
          <w:szCs w:val="20"/>
        </w:rPr>
        <w:t xml:space="preserve">          </w:t>
      </w:r>
      <w:r w:rsidR="003D5EC4" w:rsidRPr="00D72258">
        <w:rPr>
          <w:rFonts w:asciiTheme="majorHAnsi" w:hAnsiTheme="majorHAnsi"/>
          <w:szCs w:val="20"/>
        </w:rPr>
        <w:t>Ing</w:t>
      </w:r>
      <w:r w:rsidR="001F3A62" w:rsidRPr="00D72258">
        <w:rPr>
          <w:rFonts w:asciiTheme="majorHAnsi" w:hAnsiTheme="majorHAnsi"/>
          <w:szCs w:val="20"/>
        </w:rPr>
        <w:t>.</w:t>
      </w:r>
      <w:r w:rsidR="003D5EC4" w:rsidRPr="00D72258">
        <w:rPr>
          <w:rFonts w:asciiTheme="majorHAnsi" w:hAnsiTheme="majorHAnsi"/>
          <w:szCs w:val="20"/>
        </w:rPr>
        <w:t xml:space="preserve"> Luigi</w:t>
      </w:r>
      <w:r w:rsidR="001F3A62" w:rsidRPr="00D72258">
        <w:rPr>
          <w:rFonts w:asciiTheme="majorHAnsi" w:hAnsiTheme="majorHAnsi"/>
          <w:szCs w:val="20"/>
        </w:rPr>
        <w:t xml:space="preserve"> </w:t>
      </w:r>
      <w:r w:rsidR="003D5EC4" w:rsidRPr="00D72258">
        <w:rPr>
          <w:rFonts w:asciiTheme="majorHAnsi" w:hAnsiTheme="majorHAnsi"/>
          <w:szCs w:val="20"/>
        </w:rPr>
        <w:t>Marroni</w:t>
      </w:r>
    </w:p>
    <w:p w:rsidR="001F3A62" w:rsidRPr="00D72258" w:rsidRDefault="001F3A62" w:rsidP="000A0892">
      <w:pPr>
        <w:pStyle w:val="Firma"/>
        <w:rPr>
          <w:rFonts w:asciiTheme="majorHAnsi" w:hAnsiTheme="majorHAnsi"/>
          <w:szCs w:val="20"/>
        </w:rPr>
      </w:pPr>
      <w:r w:rsidRPr="00D72258">
        <w:rPr>
          <w:rFonts w:asciiTheme="majorHAnsi" w:hAnsiTheme="majorHAnsi"/>
          <w:szCs w:val="20"/>
        </w:rPr>
        <w:t>(L’Amministratore Delegato)</w:t>
      </w:r>
    </w:p>
    <w:p w:rsidR="001F3A62" w:rsidRPr="00D72258" w:rsidRDefault="001F3A62" w:rsidP="001F3A62">
      <w:pPr>
        <w:ind w:left="4963" w:firstLine="273"/>
        <w:rPr>
          <w:rFonts w:asciiTheme="majorHAnsi" w:hAnsiTheme="majorHAnsi"/>
          <w:szCs w:val="20"/>
        </w:rPr>
      </w:pPr>
      <w:r w:rsidRPr="00D72258">
        <w:rPr>
          <w:rFonts w:asciiTheme="majorHAnsi" w:hAnsiTheme="majorHAnsi"/>
          <w:szCs w:val="20"/>
        </w:rPr>
        <w:t>Firmato Digitalmente</w:t>
      </w:r>
    </w:p>
    <w:p w:rsidR="00B60668" w:rsidRDefault="001F3A62" w:rsidP="001F3A62">
      <w:pPr>
        <w:rPr>
          <w:rFonts w:asciiTheme="majorHAnsi" w:hAnsiTheme="majorHAnsi"/>
          <w:szCs w:val="20"/>
        </w:rPr>
      </w:pPr>
      <w:r w:rsidRPr="00D72258">
        <w:rPr>
          <w:rFonts w:asciiTheme="majorHAnsi" w:hAnsiTheme="majorHAnsi"/>
          <w:szCs w:val="20"/>
        </w:rPr>
        <w:tab/>
      </w:r>
    </w:p>
    <w:p w:rsidR="00B60668" w:rsidRDefault="00B60668" w:rsidP="001F3A62">
      <w:pPr>
        <w:rPr>
          <w:rFonts w:asciiTheme="majorHAnsi" w:hAnsiTheme="majorHAnsi"/>
          <w:szCs w:val="20"/>
        </w:rPr>
      </w:pPr>
    </w:p>
    <w:p w:rsidR="001F3A62" w:rsidRPr="00D72258" w:rsidRDefault="001F3A62" w:rsidP="001F3A62">
      <w:pPr>
        <w:rPr>
          <w:rFonts w:asciiTheme="majorHAnsi" w:hAnsiTheme="majorHAnsi"/>
          <w:iCs/>
          <w:szCs w:val="20"/>
        </w:rPr>
      </w:pPr>
      <w:r w:rsidRPr="00D72258">
        <w:rPr>
          <w:rFonts w:asciiTheme="majorHAnsi" w:hAnsiTheme="majorHAnsi"/>
          <w:szCs w:val="20"/>
        </w:rPr>
        <w:t xml:space="preserve"> </w:t>
      </w:r>
    </w:p>
    <w:p w:rsidR="001F3A62" w:rsidRPr="00D72258" w:rsidRDefault="001F3A62" w:rsidP="001F3A62">
      <w:pPr>
        <w:rPr>
          <w:rFonts w:asciiTheme="majorHAnsi" w:hAnsiTheme="majorHAnsi"/>
          <w:szCs w:val="20"/>
        </w:rPr>
      </w:pPr>
      <w:r w:rsidRPr="00D72258">
        <w:rPr>
          <w:rFonts w:asciiTheme="majorHAnsi" w:hAnsiTheme="majorHAnsi"/>
          <w:szCs w:val="20"/>
        </w:rPr>
        <w:t xml:space="preserve">Allegati: </w:t>
      </w:r>
    </w:p>
    <w:p w:rsidR="001F3A62" w:rsidRPr="00D72258" w:rsidRDefault="001F3A62" w:rsidP="001F3A62">
      <w:pPr>
        <w:rPr>
          <w:rFonts w:asciiTheme="majorHAnsi" w:hAnsiTheme="majorHAnsi"/>
          <w:szCs w:val="20"/>
        </w:rPr>
      </w:pPr>
      <w:r w:rsidRPr="00D72258">
        <w:rPr>
          <w:rFonts w:asciiTheme="majorHAnsi" w:hAnsiTheme="majorHAnsi"/>
          <w:szCs w:val="20"/>
        </w:rPr>
        <w:t>Allegato 1 - Facsimile Dichiarazione</w:t>
      </w:r>
    </w:p>
    <w:p w:rsidR="001F3A62" w:rsidRPr="00D72258" w:rsidRDefault="001F3A62" w:rsidP="001F3A62">
      <w:pPr>
        <w:rPr>
          <w:rFonts w:asciiTheme="majorHAnsi" w:hAnsiTheme="majorHAnsi"/>
          <w:szCs w:val="20"/>
        </w:rPr>
      </w:pPr>
      <w:r w:rsidRPr="00D72258">
        <w:rPr>
          <w:rFonts w:asciiTheme="majorHAnsi" w:hAnsiTheme="majorHAnsi"/>
          <w:szCs w:val="20"/>
        </w:rPr>
        <w:t>Allegato 1 bis - Facsimile Dichiarazione</w:t>
      </w:r>
    </w:p>
    <w:p w:rsidR="004035BC" w:rsidRDefault="0012434B" w:rsidP="001F3A62">
      <w:pPr>
        <w:rPr>
          <w:rFonts w:asciiTheme="majorHAnsi" w:hAnsiTheme="majorHAnsi"/>
          <w:i/>
          <w:szCs w:val="20"/>
        </w:rPr>
      </w:pPr>
      <w:r w:rsidRPr="00D72258">
        <w:rPr>
          <w:rFonts w:asciiTheme="majorHAnsi" w:hAnsiTheme="majorHAnsi"/>
          <w:szCs w:val="20"/>
        </w:rPr>
        <w:t xml:space="preserve">Allegato 2 </w:t>
      </w:r>
      <w:r w:rsidR="001222D4">
        <w:rPr>
          <w:rFonts w:asciiTheme="majorHAnsi" w:hAnsiTheme="majorHAnsi"/>
          <w:szCs w:val="20"/>
        </w:rPr>
        <w:t>–</w:t>
      </w:r>
      <w:r w:rsidRPr="00D72258">
        <w:rPr>
          <w:rFonts w:asciiTheme="majorHAnsi" w:hAnsiTheme="majorHAnsi"/>
          <w:szCs w:val="20"/>
        </w:rPr>
        <w:t xml:space="preserve"> </w:t>
      </w:r>
      <w:r w:rsidR="001222D4">
        <w:rPr>
          <w:rFonts w:asciiTheme="majorHAnsi" w:hAnsiTheme="majorHAnsi"/>
          <w:szCs w:val="20"/>
        </w:rPr>
        <w:t>Condizioni generali</w:t>
      </w:r>
      <w:r w:rsidRPr="00D72258">
        <w:rPr>
          <w:rFonts w:asciiTheme="majorHAnsi" w:hAnsiTheme="majorHAnsi"/>
          <w:i/>
          <w:szCs w:val="20"/>
        </w:rPr>
        <w:t xml:space="preserve"> </w:t>
      </w:r>
    </w:p>
    <w:p w:rsidR="001F3A62" w:rsidRPr="00D72258" w:rsidRDefault="001F3A62" w:rsidP="001F3A62">
      <w:pPr>
        <w:rPr>
          <w:rFonts w:asciiTheme="majorHAnsi" w:hAnsiTheme="majorHAnsi"/>
          <w:szCs w:val="20"/>
        </w:rPr>
      </w:pPr>
      <w:bookmarkStart w:id="0" w:name="_GoBack"/>
      <w:bookmarkEnd w:id="0"/>
      <w:r w:rsidRPr="00D72258">
        <w:rPr>
          <w:rFonts w:asciiTheme="majorHAnsi" w:hAnsiTheme="majorHAnsi"/>
          <w:szCs w:val="20"/>
        </w:rPr>
        <w:t xml:space="preserve">Allegato </w:t>
      </w:r>
      <w:r w:rsidR="0012434B" w:rsidRPr="00D72258">
        <w:rPr>
          <w:rFonts w:asciiTheme="majorHAnsi" w:hAnsiTheme="majorHAnsi"/>
          <w:szCs w:val="20"/>
        </w:rPr>
        <w:t xml:space="preserve">3 - </w:t>
      </w:r>
      <w:r w:rsidRPr="00D72258">
        <w:rPr>
          <w:rFonts w:asciiTheme="majorHAnsi" w:hAnsiTheme="majorHAnsi"/>
          <w:szCs w:val="20"/>
        </w:rPr>
        <w:t>Capitolato Tecnico</w:t>
      </w:r>
    </w:p>
    <w:p w:rsidR="001F3A62" w:rsidRDefault="0012434B" w:rsidP="001F3A62">
      <w:pPr>
        <w:rPr>
          <w:rFonts w:asciiTheme="majorHAnsi" w:hAnsiTheme="majorHAnsi"/>
          <w:szCs w:val="20"/>
        </w:rPr>
      </w:pPr>
      <w:r w:rsidRPr="00D72258">
        <w:rPr>
          <w:rFonts w:asciiTheme="majorHAnsi" w:hAnsiTheme="majorHAnsi"/>
          <w:szCs w:val="20"/>
        </w:rPr>
        <w:t xml:space="preserve">Allegato 4 - </w:t>
      </w:r>
      <w:r w:rsidR="001F3A62" w:rsidRPr="00D72258">
        <w:rPr>
          <w:rFonts w:asciiTheme="majorHAnsi" w:hAnsiTheme="majorHAnsi"/>
          <w:szCs w:val="20"/>
        </w:rPr>
        <w:t>Fac-simile Dichiarazione di Offerta Economica</w:t>
      </w:r>
    </w:p>
    <w:p w:rsidR="001222D4" w:rsidRDefault="001222D4" w:rsidP="001F3A62">
      <w:pPr>
        <w:rPr>
          <w:rFonts w:asciiTheme="majorHAnsi" w:hAnsiTheme="majorHAnsi"/>
          <w:szCs w:val="20"/>
        </w:rPr>
      </w:pPr>
      <w:r>
        <w:rPr>
          <w:rFonts w:asciiTheme="majorHAnsi" w:hAnsiTheme="majorHAnsi"/>
          <w:szCs w:val="20"/>
        </w:rPr>
        <w:t xml:space="preserve">Allegato 5 - </w:t>
      </w:r>
      <w:r w:rsidRPr="001222D4">
        <w:rPr>
          <w:rFonts w:asciiTheme="majorHAnsi" w:hAnsiTheme="majorHAnsi"/>
          <w:szCs w:val="20"/>
        </w:rPr>
        <w:t>Facsimile dichiarazione sulla tracciabilità dei flu</w:t>
      </w:r>
      <w:r>
        <w:rPr>
          <w:rFonts w:asciiTheme="majorHAnsi" w:hAnsiTheme="majorHAnsi"/>
          <w:szCs w:val="20"/>
        </w:rPr>
        <w:t>ssi finanziari</w:t>
      </w:r>
    </w:p>
    <w:p w:rsidR="0012434B" w:rsidRDefault="001222D4" w:rsidP="001F3A62">
      <w:pPr>
        <w:rPr>
          <w:rFonts w:asciiTheme="majorHAnsi" w:hAnsiTheme="majorHAnsi"/>
          <w:szCs w:val="20"/>
        </w:rPr>
      </w:pPr>
      <w:r w:rsidRPr="001B247F">
        <w:rPr>
          <w:rFonts w:asciiTheme="majorHAnsi" w:hAnsiTheme="majorHAnsi"/>
          <w:szCs w:val="20"/>
        </w:rPr>
        <w:t>Allegato 6</w:t>
      </w:r>
      <w:r w:rsidR="0012434B" w:rsidRPr="00D72258">
        <w:rPr>
          <w:rFonts w:asciiTheme="majorHAnsi" w:hAnsiTheme="majorHAnsi"/>
          <w:szCs w:val="20"/>
        </w:rPr>
        <w:t xml:space="preserve"> – Facsimile cauzione </w:t>
      </w:r>
      <w:r w:rsidR="0012434B" w:rsidRPr="00A56197">
        <w:rPr>
          <w:rFonts w:asciiTheme="majorHAnsi" w:hAnsiTheme="majorHAnsi"/>
          <w:szCs w:val="20"/>
        </w:rPr>
        <w:t>definitiva</w:t>
      </w:r>
      <w:r w:rsidR="0012434B" w:rsidRPr="00A56197">
        <w:rPr>
          <w:rFonts w:asciiTheme="majorHAnsi" w:hAnsiTheme="majorHAnsi"/>
          <w:color w:val="00B0F0"/>
          <w:szCs w:val="20"/>
        </w:rPr>
        <w:t xml:space="preserve"> </w:t>
      </w:r>
    </w:p>
    <w:sectPr w:rsidR="0012434B" w:rsidSect="00B60668">
      <w:headerReference w:type="default" r:id="rId11"/>
      <w:footerReference w:type="even" r:id="rId12"/>
      <w:footerReference w:type="default" r:id="rId13"/>
      <w:headerReference w:type="first" r:id="rId14"/>
      <w:footerReference w:type="first" r:id="rId15"/>
      <w:pgSz w:w="11906" w:h="16838" w:code="9"/>
      <w:pgMar w:top="2091" w:right="1134" w:bottom="851" w:left="2268" w:header="1134" w:footer="21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BB1" w:rsidRDefault="00C63BB1">
      <w:r>
        <w:separator/>
      </w:r>
    </w:p>
  </w:endnote>
  <w:endnote w:type="continuationSeparator" w:id="0">
    <w:p w:rsidR="00C63BB1" w:rsidRDefault="00C63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382" w:rsidRPr="002D1C30" w:rsidRDefault="00385382" w:rsidP="00385382">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Richiesta di offerta - </w:t>
    </w:r>
    <w:r w:rsidRPr="002D1C30">
      <w:rPr>
        <w:rFonts w:asciiTheme="majorHAnsi" w:hAnsiTheme="majorHAnsi"/>
        <w:color w:val="808080"/>
        <w:sz w:val="16"/>
        <w:szCs w:val="14"/>
      </w:rPr>
      <w:t xml:space="preserve">Procedura negoziata ai sensi dell’art. </w:t>
    </w:r>
    <w:r w:rsidR="009F7F49">
      <w:rPr>
        <w:rFonts w:asciiTheme="majorHAnsi" w:hAnsiTheme="majorHAnsi"/>
        <w:color w:val="808080"/>
        <w:sz w:val="16"/>
        <w:szCs w:val="14"/>
      </w:rPr>
      <w:t>63</w:t>
    </w:r>
    <w:r w:rsidR="0076493C">
      <w:rPr>
        <w:rFonts w:asciiTheme="majorHAnsi" w:hAnsiTheme="majorHAnsi"/>
        <w:color w:val="808080"/>
        <w:sz w:val="16"/>
        <w:szCs w:val="14"/>
      </w:rPr>
      <w:t xml:space="preserve"> comma 2 </w:t>
    </w:r>
    <w:proofErr w:type="spellStart"/>
    <w:r w:rsidR="0076493C">
      <w:rPr>
        <w:rFonts w:asciiTheme="majorHAnsi" w:hAnsiTheme="majorHAnsi"/>
        <w:color w:val="808080"/>
        <w:sz w:val="16"/>
        <w:szCs w:val="14"/>
      </w:rPr>
      <w:t>lett</w:t>
    </w:r>
    <w:proofErr w:type="spellEnd"/>
    <w:r w:rsidR="0076493C">
      <w:rPr>
        <w:rFonts w:asciiTheme="majorHAnsi" w:hAnsiTheme="majorHAnsi"/>
        <w:color w:val="808080"/>
        <w:sz w:val="16"/>
        <w:szCs w:val="14"/>
      </w:rPr>
      <w:t xml:space="preserve"> b) </w:t>
    </w:r>
    <w:r>
      <w:rPr>
        <w:rFonts w:asciiTheme="majorHAnsi" w:hAnsiTheme="majorHAnsi"/>
        <w:color w:val="808080"/>
        <w:sz w:val="16"/>
        <w:szCs w:val="14"/>
      </w:rPr>
      <w:t xml:space="preserve">per </w:t>
    </w:r>
    <w:r w:rsidRPr="0076493C">
      <w:rPr>
        <w:rFonts w:asciiTheme="majorHAnsi" w:hAnsiTheme="majorHAnsi"/>
        <w:color w:val="808080"/>
        <w:sz w:val="16"/>
        <w:szCs w:val="14"/>
      </w:rPr>
      <w:t>l’affidamento dei servizi di</w:t>
    </w:r>
    <w:r w:rsidRPr="002D1C30">
      <w:rPr>
        <w:rFonts w:asciiTheme="majorHAnsi" w:hAnsiTheme="majorHAnsi"/>
        <w:color w:val="808080"/>
        <w:sz w:val="16"/>
        <w:szCs w:val="14"/>
      </w:rPr>
      <w:t xml:space="preserve"> </w:t>
    </w:r>
    <w:proofErr w:type="spellStart"/>
    <w:r w:rsidR="0076493C" w:rsidRPr="0076493C">
      <w:rPr>
        <w:rFonts w:asciiTheme="majorHAnsi" w:hAnsiTheme="majorHAnsi"/>
        <w:color w:val="808080"/>
        <w:sz w:val="16"/>
        <w:szCs w:val="14"/>
      </w:rPr>
      <w:t>di</w:t>
    </w:r>
    <w:proofErr w:type="spellEnd"/>
    <w:r w:rsidR="0076493C" w:rsidRPr="0076493C">
      <w:rPr>
        <w:rFonts w:asciiTheme="majorHAnsi" w:hAnsiTheme="majorHAnsi"/>
        <w:color w:val="808080"/>
        <w:sz w:val="16"/>
        <w:szCs w:val="14"/>
      </w:rPr>
      <w:t xml:space="preserve"> </w:t>
    </w:r>
    <w:proofErr w:type="spellStart"/>
    <w:r w:rsidR="0076493C" w:rsidRPr="0076493C">
      <w:rPr>
        <w:rFonts w:asciiTheme="majorHAnsi" w:hAnsiTheme="majorHAnsi"/>
        <w:color w:val="808080"/>
        <w:sz w:val="16"/>
        <w:szCs w:val="14"/>
      </w:rPr>
      <w:t>Alert</w:t>
    </w:r>
    <w:proofErr w:type="spellEnd"/>
    <w:r w:rsidR="0076493C" w:rsidRPr="0076493C">
      <w:rPr>
        <w:rFonts w:asciiTheme="majorHAnsi" w:hAnsiTheme="majorHAnsi"/>
        <w:color w:val="808080"/>
        <w:sz w:val="16"/>
        <w:szCs w:val="14"/>
      </w:rPr>
      <w:t xml:space="preserve"> automatico, download in formato SGML dei documenti Banche Dati della </w:t>
    </w:r>
    <w:proofErr w:type="spellStart"/>
    <w:r w:rsidR="0076493C" w:rsidRPr="0076493C">
      <w:rPr>
        <w:rFonts w:asciiTheme="majorHAnsi" w:hAnsiTheme="majorHAnsi"/>
        <w:color w:val="808080"/>
        <w:sz w:val="16"/>
        <w:szCs w:val="14"/>
      </w:rPr>
      <w:t>Wolters</w:t>
    </w:r>
    <w:proofErr w:type="spellEnd"/>
    <w:r w:rsidR="0076493C" w:rsidRPr="0076493C">
      <w:rPr>
        <w:rFonts w:asciiTheme="majorHAnsi" w:hAnsiTheme="majorHAnsi"/>
        <w:color w:val="808080"/>
        <w:sz w:val="16"/>
        <w:szCs w:val="14"/>
      </w:rPr>
      <w:t xml:space="preserve"> </w:t>
    </w:r>
    <w:proofErr w:type="spellStart"/>
    <w:r w:rsidR="0076493C" w:rsidRPr="0076493C">
      <w:rPr>
        <w:rFonts w:asciiTheme="majorHAnsi" w:hAnsiTheme="majorHAnsi"/>
        <w:color w:val="808080"/>
        <w:sz w:val="16"/>
        <w:szCs w:val="14"/>
      </w:rPr>
      <w:t>Kluwer</w:t>
    </w:r>
    <w:proofErr w:type="spellEnd"/>
    <w:r w:rsidR="0076493C" w:rsidRPr="0076493C">
      <w:rPr>
        <w:rFonts w:asciiTheme="majorHAnsi" w:hAnsiTheme="majorHAnsi"/>
        <w:color w:val="808080"/>
        <w:sz w:val="16"/>
        <w:szCs w:val="14"/>
      </w:rPr>
      <w:t xml:space="preserve"> Italia Srl per la RGS - </w:t>
    </w:r>
    <w:proofErr w:type="spellStart"/>
    <w:r w:rsidR="0076493C" w:rsidRPr="0076493C">
      <w:rPr>
        <w:rFonts w:asciiTheme="majorHAnsi" w:hAnsiTheme="majorHAnsi"/>
        <w:color w:val="808080"/>
        <w:sz w:val="16"/>
        <w:szCs w:val="14"/>
      </w:rPr>
      <w:t>Num</w:t>
    </w:r>
    <w:proofErr w:type="spellEnd"/>
    <w:r w:rsidR="0076493C" w:rsidRPr="0076493C">
      <w:rPr>
        <w:rFonts w:asciiTheme="majorHAnsi" w:hAnsiTheme="majorHAnsi"/>
        <w:color w:val="808080"/>
        <w:sz w:val="16"/>
        <w:szCs w:val="14"/>
      </w:rPr>
      <w:t xml:space="preserve">. 13 accessi simultanei, con unica login, al servizio di consultazione Banche Dati “Leggi d’Italia” della </w:t>
    </w:r>
    <w:proofErr w:type="spellStart"/>
    <w:r w:rsidR="0076493C" w:rsidRPr="0076493C">
      <w:rPr>
        <w:rFonts w:asciiTheme="majorHAnsi" w:hAnsiTheme="majorHAnsi"/>
        <w:color w:val="808080"/>
        <w:sz w:val="16"/>
        <w:szCs w:val="14"/>
      </w:rPr>
      <w:t>Wolters</w:t>
    </w:r>
    <w:proofErr w:type="spellEnd"/>
    <w:r w:rsidR="0076493C" w:rsidRPr="0076493C">
      <w:rPr>
        <w:rFonts w:asciiTheme="majorHAnsi" w:hAnsiTheme="majorHAnsi"/>
        <w:color w:val="808080"/>
        <w:sz w:val="16"/>
        <w:szCs w:val="14"/>
      </w:rPr>
      <w:t xml:space="preserve"> </w:t>
    </w:r>
    <w:proofErr w:type="spellStart"/>
    <w:r w:rsidR="0076493C" w:rsidRPr="0076493C">
      <w:rPr>
        <w:rFonts w:asciiTheme="majorHAnsi" w:hAnsiTheme="majorHAnsi"/>
        <w:color w:val="808080"/>
        <w:sz w:val="16"/>
        <w:szCs w:val="14"/>
      </w:rPr>
      <w:t>Kluwer</w:t>
    </w:r>
    <w:proofErr w:type="spellEnd"/>
    <w:r w:rsidR="0076493C" w:rsidRPr="0076493C">
      <w:rPr>
        <w:rFonts w:asciiTheme="majorHAnsi" w:hAnsiTheme="majorHAnsi"/>
        <w:color w:val="808080"/>
        <w:sz w:val="16"/>
        <w:szCs w:val="14"/>
      </w:rPr>
      <w:t xml:space="preserve"> Italia Srl per </w:t>
    </w:r>
    <w:proofErr w:type="spellStart"/>
    <w:r w:rsidR="0076493C" w:rsidRPr="0076493C">
      <w:rPr>
        <w:rFonts w:asciiTheme="majorHAnsi" w:hAnsiTheme="majorHAnsi"/>
        <w:color w:val="808080"/>
        <w:sz w:val="16"/>
        <w:szCs w:val="14"/>
      </w:rPr>
      <w:t>Sogei</w:t>
    </w:r>
    <w:proofErr w:type="spellEnd"/>
    <w:r w:rsidR="0076493C" w:rsidRPr="0076493C">
      <w:rPr>
        <w:rFonts w:asciiTheme="majorHAnsi" w:hAnsiTheme="majorHAnsi"/>
        <w:color w:val="808080"/>
        <w:sz w:val="16"/>
        <w:szCs w:val="14"/>
      </w:rPr>
      <w:t xml:space="preserve"> – Servizio di</w:t>
    </w:r>
    <w:r w:rsidR="0076493C">
      <w:rPr>
        <w:rFonts w:asciiTheme="majorHAnsi" w:hAnsiTheme="majorHAnsi"/>
        <w:color w:val="808080"/>
        <w:sz w:val="16"/>
        <w:szCs w:val="14"/>
      </w:rPr>
      <w:t xml:space="preserve"> “Link for Microsoft” per </w:t>
    </w:r>
    <w:proofErr w:type="spellStart"/>
    <w:r w:rsidR="0076493C">
      <w:rPr>
        <w:rFonts w:asciiTheme="majorHAnsi" w:hAnsiTheme="majorHAnsi"/>
        <w:color w:val="808080"/>
        <w:sz w:val="16"/>
        <w:szCs w:val="14"/>
      </w:rPr>
      <w:t>Sogei</w:t>
    </w:r>
    <w:proofErr w:type="spellEnd"/>
    <w:r w:rsidR="0076493C">
      <w:rPr>
        <w:rFonts w:asciiTheme="majorHAnsi" w:hAnsiTheme="majorHAnsi"/>
        <w:color w:val="808080"/>
        <w:sz w:val="16"/>
        <w:szCs w:val="14"/>
      </w:rPr>
      <w:t>.</w:t>
    </w:r>
  </w:p>
  <w:p w:rsidR="00BB7C45" w:rsidRPr="002D1C30" w:rsidRDefault="00830E39" w:rsidP="00385382">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385382">
      <w:rPr>
        <w:rFonts w:asciiTheme="majorHAnsi" w:hAnsiTheme="majorHAnsi"/>
        <w:color w:val="808080"/>
        <w:sz w:val="16"/>
        <w:szCs w:val="14"/>
      </w:rPr>
      <w:t xml:space="preserve">D1 Art. </w:t>
    </w:r>
    <w:r w:rsidR="001860DE">
      <w:rPr>
        <w:rFonts w:asciiTheme="majorHAnsi" w:hAnsiTheme="majorHAnsi"/>
        <w:color w:val="808080"/>
        <w:sz w:val="16"/>
        <w:szCs w:val="14"/>
      </w:rPr>
      <w:t>63</w:t>
    </w:r>
    <w:r w:rsidR="00385382" w:rsidRPr="00C1606C">
      <w:rPr>
        <w:rFonts w:asciiTheme="majorHAnsi" w:hAnsiTheme="majorHAnsi"/>
        <w:color w:val="808080"/>
        <w:sz w:val="16"/>
        <w:szCs w:val="14"/>
      </w:rPr>
      <w:t xml:space="preserve"> </w:t>
    </w:r>
    <w:proofErr w:type="spellStart"/>
    <w:r w:rsidR="007446BA">
      <w:rPr>
        <w:rFonts w:asciiTheme="majorHAnsi" w:hAnsiTheme="majorHAnsi"/>
        <w:color w:val="808080"/>
        <w:sz w:val="16"/>
        <w:szCs w:val="14"/>
      </w:rPr>
      <w:t>r</w:t>
    </w:r>
    <w:r w:rsidR="00385382" w:rsidRPr="002D1C30">
      <w:rPr>
        <w:rFonts w:asciiTheme="majorHAnsi" w:hAnsiTheme="majorHAnsi"/>
        <w:color w:val="808080"/>
        <w:sz w:val="16"/>
        <w:szCs w:val="14"/>
      </w:rPr>
      <w:t>ev</w:t>
    </w:r>
    <w:proofErr w:type="spellEnd"/>
    <w:r w:rsidR="00385382" w:rsidRPr="002D1C30">
      <w:rPr>
        <w:rFonts w:asciiTheme="majorHAnsi" w:hAnsiTheme="majorHAnsi"/>
        <w:color w:val="808080"/>
        <w:sz w:val="16"/>
        <w:szCs w:val="14"/>
      </w:rPr>
      <w:t xml:space="preserve"> </w:t>
    </w:r>
    <w:r w:rsidR="001860DE">
      <w:rPr>
        <w:rFonts w:asciiTheme="majorHAnsi" w:hAnsiTheme="majorHAnsi"/>
        <w:color w:val="808080"/>
        <w:sz w:val="16"/>
        <w:szCs w:val="14"/>
      </w:rPr>
      <w:t>2P</w:t>
    </w:r>
    <w:r w:rsidR="00385382" w:rsidRPr="002D1C30">
      <w:rPr>
        <w:rFonts w:asciiTheme="majorHAnsi" w:hAnsiTheme="majorHAnsi"/>
        <w:color w:val="808080"/>
        <w:sz w:val="16"/>
        <w:szCs w:val="14"/>
      </w:rPr>
      <w:t xml:space="preserve">  </w:t>
    </w:r>
    <w:r w:rsidR="00385382">
      <w:rPr>
        <w:rFonts w:asciiTheme="majorHAnsi" w:hAnsiTheme="majorHAnsi"/>
        <w:color w:val="808080"/>
        <w:sz w:val="16"/>
        <w:szCs w:val="14"/>
      </w:rPr>
      <w:t>0</w:t>
    </w:r>
    <w:r w:rsidR="001860DE">
      <w:rPr>
        <w:rFonts w:asciiTheme="majorHAnsi" w:hAnsiTheme="majorHAnsi"/>
        <w:color w:val="808080"/>
        <w:sz w:val="16"/>
        <w:szCs w:val="14"/>
      </w:rPr>
      <w:t>1</w:t>
    </w:r>
    <w:r w:rsidR="00385382" w:rsidRPr="002D1C30">
      <w:rPr>
        <w:rFonts w:asciiTheme="majorHAnsi" w:hAnsiTheme="majorHAnsi"/>
        <w:color w:val="808080"/>
        <w:sz w:val="16"/>
        <w:szCs w:val="14"/>
      </w:rPr>
      <w:t>_</w:t>
    </w:r>
    <w:r w:rsidR="001860DE">
      <w:rPr>
        <w:rFonts w:asciiTheme="majorHAnsi" w:hAnsiTheme="majorHAnsi"/>
        <w:color w:val="808080"/>
        <w:sz w:val="16"/>
        <w:szCs w:val="14"/>
      </w:rPr>
      <w:t>06</w:t>
    </w:r>
    <w:r w:rsidR="00385382" w:rsidRPr="002D1C30">
      <w:rPr>
        <w:rFonts w:asciiTheme="majorHAnsi" w:hAnsiTheme="majorHAnsi"/>
        <w:color w:val="808080"/>
        <w:sz w:val="16"/>
        <w:szCs w:val="14"/>
      </w:rPr>
      <w:t>_201</w:t>
    </w:r>
    <w:r w:rsidR="00385382">
      <w:rPr>
        <w:rFonts w:asciiTheme="majorHAnsi" w:hAnsiTheme="majorHAnsi"/>
        <w:color w:val="808080"/>
        <w:sz w:val="16"/>
        <w:szCs w:val="14"/>
      </w:rPr>
      <w:t>6</w:t>
    </w:r>
    <w:r w:rsidR="00385382" w:rsidRPr="002D1C30">
      <w:rPr>
        <w:rFonts w:asciiTheme="majorHAnsi" w:hAnsiTheme="majorHAnsi"/>
        <w:color w:val="808080"/>
        <w:sz w:val="16"/>
        <w:szCs w:val="14"/>
      </w:rPr>
      <w:t xml:space="preserve">              </w:t>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4035BC">
      <w:rPr>
        <w:rFonts w:asciiTheme="majorHAnsi" w:hAnsiTheme="majorHAnsi"/>
        <w:noProof/>
        <w:color w:val="808080"/>
        <w:sz w:val="16"/>
        <w:szCs w:val="14"/>
      </w:rPr>
      <w:t>7</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3D5EC4" w:rsidRDefault="006567A1" w:rsidP="00BC115B">
    <w:pPr>
      <w:pStyle w:val="Pidipagina"/>
      <w:rPr>
        <w:rFonts w:asciiTheme="majorHAnsi" w:hAnsiTheme="majorHAnsi"/>
        <w:color w:val="808080"/>
        <w:sz w:val="16"/>
        <w:szCs w:val="16"/>
        <w:lang w:val="en-US"/>
      </w:rPr>
    </w:pPr>
    <w:r w:rsidRPr="003D5EC4">
      <w:rPr>
        <w:rFonts w:asciiTheme="majorHAnsi" w:hAnsiTheme="majorHAnsi"/>
        <w:color w:val="808080"/>
        <w:sz w:val="16"/>
        <w:szCs w:val="16"/>
        <w:lang w:val="en-US"/>
      </w:rPr>
      <w:t xml:space="preserve">T +39 06 85449.1 – F +39 06 85449 281 – </w:t>
    </w:r>
    <w:hyperlink r:id="rId1" w:history="1">
      <w:r w:rsidRPr="003D5EC4">
        <w:rPr>
          <w:rStyle w:val="Collegamentoipertestuale"/>
          <w:rFonts w:asciiTheme="majorHAnsi" w:hAnsiTheme="majorHAnsi"/>
          <w:color w:val="808080"/>
          <w:sz w:val="16"/>
          <w:szCs w:val="16"/>
          <w:u w:val="none"/>
          <w:lang w:val="en-US"/>
        </w:rPr>
        <w:t>www.consip.it</w:t>
      </w:r>
    </w:hyperlink>
    <w:r w:rsidR="001221C4" w:rsidRPr="001221C4">
      <w:rPr>
        <w:rStyle w:val="Collegamentoipertestuale"/>
        <w:rFonts w:asciiTheme="majorHAnsi" w:hAnsiTheme="majorHAnsi"/>
        <w:noProof/>
        <w:color w:val="808080"/>
        <w:sz w:val="16"/>
        <w:szCs w:val="16"/>
        <w:u w:val="none"/>
      </w:rPr>
      <w:drawing>
        <wp:anchor distT="0" distB="0" distL="114300" distR="114300" simplePos="0" relativeHeight="251660288" behindDoc="1" locked="1" layoutInCell="1" allowOverlap="0" wp14:anchorId="6250E15C" wp14:editId="53E27CF5">
          <wp:simplePos x="0" y="0"/>
          <wp:positionH relativeFrom="column">
            <wp:posOffset>3964305</wp:posOffset>
          </wp:positionH>
          <wp:positionV relativeFrom="page">
            <wp:posOffset>9714230</wp:posOffset>
          </wp:positionV>
          <wp:extent cx="930910" cy="506730"/>
          <wp:effectExtent l="0" t="0" r="2540" b="7620"/>
          <wp:wrapTight wrapText="bothSides">
            <wp:wrapPolygon edited="0">
              <wp:start x="0" y="0"/>
              <wp:lineTo x="0" y="21113"/>
              <wp:lineTo x="21217" y="21113"/>
              <wp:lineTo x="21217" y="0"/>
              <wp:lineTo x="0" y="0"/>
            </wp:wrapPolygon>
          </wp:wrapTight>
          <wp:docPr id="1" name="Immagine 1" descr="ISO_9001[1]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_9001[1]co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0910" cy="506730"/>
                  </a:xfrm>
                  <a:prstGeom prst="rect">
                    <a:avLst/>
                  </a:prstGeom>
                  <a:noFill/>
                  <a:ln>
                    <a:noFill/>
                  </a:ln>
                </pic:spPr>
              </pic:pic>
            </a:graphicData>
          </a:graphic>
          <wp14:sizeRelH relativeFrom="page">
            <wp14:pctWidth>0</wp14:pctWidth>
          </wp14:sizeRelH>
          <wp14:sizeRelV relativeFrom="page">
            <wp14:pctHeight>0</wp14:pctHeight>
          </wp14:sizeRelV>
        </wp:anchor>
      </w:drawing>
    </w:r>
    <w:r w:rsidR="001221C4" w:rsidRPr="001221C4">
      <w:rPr>
        <w:rStyle w:val="Collegamentoipertestuale"/>
        <w:rFonts w:asciiTheme="majorHAnsi" w:hAnsiTheme="majorHAnsi"/>
        <w:noProof/>
        <w:color w:val="808080"/>
        <w:sz w:val="16"/>
        <w:szCs w:val="16"/>
        <w:u w:val="none"/>
      </w:rPr>
      <w:drawing>
        <wp:anchor distT="0" distB="0" distL="114300" distR="114300" simplePos="0" relativeHeight="251661312" behindDoc="1" locked="1" layoutInCell="1" allowOverlap="0" wp14:anchorId="32E0AA7B" wp14:editId="6FF9049A">
          <wp:simplePos x="0" y="0"/>
          <wp:positionH relativeFrom="column">
            <wp:posOffset>5043805</wp:posOffset>
          </wp:positionH>
          <wp:positionV relativeFrom="page">
            <wp:posOffset>9740265</wp:posOffset>
          </wp:positionV>
          <wp:extent cx="353060" cy="439420"/>
          <wp:effectExtent l="0" t="0" r="8890" b="0"/>
          <wp:wrapTight wrapText="bothSides">
            <wp:wrapPolygon edited="0">
              <wp:start x="6993" y="0"/>
              <wp:lineTo x="0" y="2809"/>
              <wp:lineTo x="0" y="15919"/>
              <wp:lineTo x="5827" y="20601"/>
              <wp:lineTo x="6993" y="20601"/>
              <wp:lineTo x="13986" y="20601"/>
              <wp:lineTo x="15151" y="20601"/>
              <wp:lineTo x="20978" y="15919"/>
              <wp:lineTo x="20978" y="2809"/>
              <wp:lineTo x="13986" y="0"/>
              <wp:lineTo x="6993" y="0"/>
            </wp:wrapPolygon>
          </wp:wrapTight>
          <wp:docPr id="2" name="Immagine 2" descr="Marchio-ACCREDIA-Organizzazioni-certificate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hio-ACCREDIA-Organizzazioni-certificate_15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3060" cy="439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385382">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Classificazione del doc</w:t>
    </w:r>
    <w:r w:rsidR="005F6509">
      <w:rPr>
        <w:rFonts w:asciiTheme="majorHAnsi" w:hAnsiTheme="majorHAnsi"/>
        <w:color w:val="808080"/>
        <w:sz w:val="16"/>
        <w:szCs w:val="16"/>
      </w:rPr>
      <w:t xml:space="preserve">umento: Consip </w:t>
    </w:r>
    <w:proofErr w:type="spellStart"/>
    <w:r w:rsidR="005F6509">
      <w:rPr>
        <w:rFonts w:asciiTheme="majorHAnsi" w:hAnsiTheme="majorHAnsi"/>
        <w:color w:val="808080"/>
        <w:sz w:val="16"/>
        <w:szCs w:val="16"/>
      </w:rPr>
      <w:t>internal</w:t>
    </w:r>
    <w:proofErr w:type="spellEnd"/>
    <w:r w:rsidR="005F6509">
      <w:rPr>
        <w:rFonts w:asciiTheme="majorHAnsi" w:hAnsiTheme="majorHAnsi"/>
        <w:color w:val="808080"/>
        <w:sz w:val="16"/>
        <w:szCs w:val="16"/>
      </w:rPr>
      <w:tab/>
    </w:r>
    <w:r w:rsidR="00385382">
      <w:rPr>
        <w:rFonts w:asciiTheme="majorHAnsi" w:hAnsiTheme="majorHAnsi"/>
        <w:color w:val="808080"/>
        <w:sz w:val="16"/>
        <w:szCs w:val="14"/>
      </w:rPr>
      <w:t xml:space="preserve">D1 Art. </w:t>
    </w:r>
    <w:r w:rsidR="001860DE">
      <w:rPr>
        <w:rFonts w:asciiTheme="majorHAnsi" w:hAnsiTheme="majorHAnsi"/>
        <w:color w:val="808080"/>
        <w:sz w:val="16"/>
        <w:szCs w:val="14"/>
      </w:rPr>
      <w:t>63</w:t>
    </w:r>
    <w:r w:rsidR="00385382" w:rsidRPr="00C1606C">
      <w:rPr>
        <w:rFonts w:asciiTheme="majorHAnsi" w:hAnsiTheme="majorHAnsi"/>
        <w:color w:val="808080"/>
        <w:sz w:val="16"/>
        <w:szCs w:val="14"/>
      </w:rPr>
      <w:t xml:space="preserve"> </w:t>
    </w:r>
    <w:proofErr w:type="spellStart"/>
    <w:r w:rsidR="007446BA">
      <w:rPr>
        <w:rFonts w:asciiTheme="majorHAnsi" w:hAnsiTheme="majorHAnsi"/>
        <w:color w:val="808080"/>
        <w:sz w:val="16"/>
        <w:szCs w:val="14"/>
      </w:rPr>
      <w:t>r</w:t>
    </w:r>
    <w:r w:rsidR="00385382" w:rsidRPr="002D1C30">
      <w:rPr>
        <w:rFonts w:asciiTheme="majorHAnsi" w:hAnsiTheme="majorHAnsi"/>
        <w:color w:val="808080"/>
        <w:sz w:val="16"/>
        <w:szCs w:val="14"/>
      </w:rPr>
      <w:t>ev</w:t>
    </w:r>
    <w:proofErr w:type="spellEnd"/>
    <w:r w:rsidR="00385382" w:rsidRPr="002D1C30">
      <w:rPr>
        <w:rFonts w:asciiTheme="majorHAnsi" w:hAnsiTheme="majorHAnsi"/>
        <w:color w:val="808080"/>
        <w:sz w:val="16"/>
        <w:szCs w:val="14"/>
      </w:rPr>
      <w:t xml:space="preserve"> </w:t>
    </w:r>
    <w:r w:rsidR="001860DE">
      <w:rPr>
        <w:rFonts w:asciiTheme="majorHAnsi" w:hAnsiTheme="majorHAnsi"/>
        <w:color w:val="808080"/>
        <w:sz w:val="16"/>
        <w:szCs w:val="14"/>
      </w:rPr>
      <w:t>2P</w:t>
    </w:r>
    <w:r w:rsidR="00385382" w:rsidRPr="002D1C30">
      <w:rPr>
        <w:rFonts w:asciiTheme="majorHAnsi" w:hAnsiTheme="majorHAnsi"/>
        <w:color w:val="808080"/>
        <w:sz w:val="16"/>
        <w:szCs w:val="14"/>
      </w:rPr>
      <w:t xml:space="preserve">  </w:t>
    </w:r>
    <w:r w:rsidR="001860DE">
      <w:rPr>
        <w:rFonts w:asciiTheme="majorHAnsi" w:hAnsiTheme="majorHAnsi"/>
        <w:color w:val="808080"/>
        <w:sz w:val="16"/>
        <w:szCs w:val="14"/>
      </w:rPr>
      <w:t>01</w:t>
    </w:r>
    <w:r w:rsidR="00385382" w:rsidRPr="002D1C30">
      <w:rPr>
        <w:rFonts w:asciiTheme="majorHAnsi" w:hAnsiTheme="majorHAnsi"/>
        <w:color w:val="808080"/>
        <w:sz w:val="16"/>
        <w:szCs w:val="14"/>
      </w:rPr>
      <w:t>_</w:t>
    </w:r>
    <w:r w:rsidR="00385382">
      <w:rPr>
        <w:rFonts w:asciiTheme="majorHAnsi" w:hAnsiTheme="majorHAnsi"/>
        <w:color w:val="808080"/>
        <w:sz w:val="16"/>
        <w:szCs w:val="14"/>
      </w:rPr>
      <w:t>0</w:t>
    </w:r>
    <w:r w:rsidR="001860DE">
      <w:rPr>
        <w:rFonts w:asciiTheme="majorHAnsi" w:hAnsiTheme="majorHAnsi"/>
        <w:color w:val="808080"/>
        <w:sz w:val="16"/>
        <w:szCs w:val="14"/>
      </w:rPr>
      <w:t>6</w:t>
    </w:r>
    <w:r w:rsidR="00385382" w:rsidRPr="002D1C30">
      <w:rPr>
        <w:rFonts w:asciiTheme="majorHAnsi" w:hAnsiTheme="majorHAnsi"/>
        <w:color w:val="808080"/>
        <w:sz w:val="16"/>
        <w:szCs w:val="14"/>
      </w:rPr>
      <w:t>_201</w:t>
    </w:r>
    <w:r w:rsidR="00385382">
      <w:rPr>
        <w:rFonts w:asciiTheme="majorHAnsi" w:hAnsiTheme="majorHAnsi"/>
        <w:color w:val="808080"/>
        <w:sz w:val="16"/>
        <w:szCs w:val="14"/>
      </w:rPr>
      <w:t>6</w:t>
    </w:r>
    <w:r w:rsidR="00385382" w:rsidRPr="002D1C30">
      <w:rPr>
        <w:rFonts w:asciiTheme="majorHAnsi" w:hAnsiTheme="majorHAnsi"/>
        <w:color w:val="808080"/>
        <w:sz w:val="16"/>
        <w:szCs w:val="14"/>
      </w:rPr>
      <w:t xml:space="preserve">              </w:t>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B60668">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BB1" w:rsidRDefault="00C63BB1">
      <w:r>
        <w:separator/>
      </w:r>
    </w:p>
  </w:footnote>
  <w:footnote w:type="continuationSeparator" w:id="0">
    <w:p w:rsidR="00C63BB1" w:rsidRDefault="00C63B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29DA396C" wp14:editId="33D99D55">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3E758917" wp14:editId="3E190E93">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9"/>
    <w:multiLevelType w:val="singleLevel"/>
    <w:tmpl w:val="00000009"/>
    <w:name w:val="WW8Num21"/>
    <w:lvl w:ilvl="0">
      <w:start w:val="3"/>
      <w:numFmt w:val="bullet"/>
      <w:lvlText w:val="-"/>
      <w:lvlJc w:val="left"/>
      <w:pPr>
        <w:tabs>
          <w:tab w:val="num" w:pos="787"/>
        </w:tabs>
        <w:ind w:left="787" w:hanging="360"/>
      </w:pPr>
      <w:rPr>
        <w:rFonts w:ascii="Times New Roman" w:hAnsi="Times New Roman" w:cs="Wingdings"/>
      </w:rPr>
    </w:lvl>
  </w:abstractNum>
  <w:abstractNum w:abstractNumId="2">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EFC0CC6"/>
    <w:multiLevelType w:val="hybridMultilevel"/>
    <w:tmpl w:val="6B5AD80E"/>
    <w:lvl w:ilvl="0" w:tplc="8F4CC2AA">
      <w:numFmt w:val="bullet"/>
      <w:lvlText w:val="-"/>
      <w:lvlJc w:val="left"/>
      <w:pPr>
        <w:ind w:left="1069" w:hanging="360"/>
      </w:pPr>
      <w:rPr>
        <w:rFonts w:ascii="Calibri" w:eastAsia="Times New Roman" w:hAnsi="Calibri"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4">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5">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7">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6CDC7882"/>
    <w:multiLevelType w:val="hybridMultilevel"/>
    <w:tmpl w:val="0678679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7158097A"/>
    <w:multiLevelType w:val="hybridMultilevel"/>
    <w:tmpl w:val="074AE0B2"/>
    <w:lvl w:ilvl="0" w:tplc="1FBE1710">
      <w:numFmt w:val="bullet"/>
      <w:lvlText w:val="-"/>
      <w:lvlJc w:val="left"/>
      <w:pPr>
        <w:ind w:left="1069" w:hanging="360"/>
      </w:pPr>
      <w:rPr>
        <w:rFonts w:ascii="Calibri" w:eastAsia="Times New Roman" w:hAnsi="Calibri"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2">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4"/>
  </w:num>
  <w:num w:numId="5">
    <w:abstractNumId w:val="8"/>
  </w:num>
  <w:num w:numId="6">
    <w:abstractNumId w:val="9"/>
  </w:num>
  <w:num w:numId="7">
    <w:abstractNumId w:val="6"/>
  </w:num>
  <w:num w:numId="8">
    <w:abstractNumId w:val="12"/>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6216"/>
    <w:rsid w:val="00022041"/>
    <w:rsid w:val="0002513C"/>
    <w:rsid w:val="00041930"/>
    <w:rsid w:val="000565F4"/>
    <w:rsid w:val="000654C4"/>
    <w:rsid w:val="00072BDB"/>
    <w:rsid w:val="000746BB"/>
    <w:rsid w:val="00086029"/>
    <w:rsid w:val="000942C7"/>
    <w:rsid w:val="000A0892"/>
    <w:rsid w:val="000A3069"/>
    <w:rsid w:val="000B15DA"/>
    <w:rsid w:val="000B7174"/>
    <w:rsid w:val="000D5604"/>
    <w:rsid w:val="00102717"/>
    <w:rsid w:val="001130EA"/>
    <w:rsid w:val="00113AD8"/>
    <w:rsid w:val="00117DB0"/>
    <w:rsid w:val="001221C4"/>
    <w:rsid w:val="001222D4"/>
    <w:rsid w:val="0012434B"/>
    <w:rsid w:val="001459BD"/>
    <w:rsid w:val="0017227E"/>
    <w:rsid w:val="0017575A"/>
    <w:rsid w:val="001860DE"/>
    <w:rsid w:val="001B247F"/>
    <w:rsid w:val="001C34BC"/>
    <w:rsid w:val="001F0586"/>
    <w:rsid w:val="001F102F"/>
    <w:rsid w:val="001F3A62"/>
    <w:rsid w:val="00205D5F"/>
    <w:rsid w:val="002162A2"/>
    <w:rsid w:val="0023156B"/>
    <w:rsid w:val="002454C8"/>
    <w:rsid w:val="00253246"/>
    <w:rsid w:val="00260B57"/>
    <w:rsid w:val="002764B5"/>
    <w:rsid w:val="0029343D"/>
    <w:rsid w:val="002A1CA4"/>
    <w:rsid w:val="002C0F60"/>
    <w:rsid w:val="002C5F30"/>
    <w:rsid w:val="002D1C30"/>
    <w:rsid w:val="002D253D"/>
    <w:rsid w:val="003108FE"/>
    <w:rsid w:val="0032370A"/>
    <w:rsid w:val="003245C3"/>
    <w:rsid w:val="00326AE8"/>
    <w:rsid w:val="00354091"/>
    <w:rsid w:val="00362A1D"/>
    <w:rsid w:val="00362EB3"/>
    <w:rsid w:val="00385382"/>
    <w:rsid w:val="00396E59"/>
    <w:rsid w:val="003A3E60"/>
    <w:rsid w:val="003B3451"/>
    <w:rsid w:val="003C2958"/>
    <w:rsid w:val="003D5EC4"/>
    <w:rsid w:val="003F50BE"/>
    <w:rsid w:val="004035BC"/>
    <w:rsid w:val="004064C7"/>
    <w:rsid w:val="00410CEF"/>
    <w:rsid w:val="0041386C"/>
    <w:rsid w:val="004555D2"/>
    <w:rsid w:val="00457A36"/>
    <w:rsid w:val="0049254F"/>
    <w:rsid w:val="004B2631"/>
    <w:rsid w:val="004F6ADD"/>
    <w:rsid w:val="004F6C37"/>
    <w:rsid w:val="0052094B"/>
    <w:rsid w:val="005378AC"/>
    <w:rsid w:val="00555CE5"/>
    <w:rsid w:val="00562E81"/>
    <w:rsid w:val="00573F05"/>
    <w:rsid w:val="005A1784"/>
    <w:rsid w:val="005A3CAB"/>
    <w:rsid w:val="005A58B7"/>
    <w:rsid w:val="005D2BAE"/>
    <w:rsid w:val="005F6509"/>
    <w:rsid w:val="005F6C39"/>
    <w:rsid w:val="0060375E"/>
    <w:rsid w:val="00611FCA"/>
    <w:rsid w:val="0065364A"/>
    <w:rsid w:val="006567A1"/>
    <w:rsid w:val="0067421E"/>
    <w:rsid w:val="0067535C"/>
    <w:rsid w:val="006A63BC"/>
    <w:rsid w:val="006B0D0D"/>
    <w:rsid w:val="006B29BC"/>
    <w:rsid w:val="006D3342"/>
    <w:rsid w:val="006E2EB8"/>
    <w:rsid w:val="006F2D83"/>
    <w:rsid w:val="006F2D84"/>
    <w:rsid w:val="006F4C2F"/>
    <w:rsid w:val="00723622"/>
    <w:rsid w:val="007446BA"/>
    <w:rsid w:val="007512F1"/>
    <w:rsid w:val="00753363"/>
    <w:rsid w:val="0076493C"/>
    <w:rsid w:val="00773942"/>
    <w:rsid w:val="00776B92"/>
    <w:rsid w:val="007E374C"/>
    <w:rsid w:val="00800293"/>
    <w:rsid w:val="0082469A"/>
    <w:rsid w:val="00830E39"/>
    <w:rsid w:val="0086659A"/>
    <w:rsid w:val="008772E8"/>
    <w:rsid w:val="0088024B"/>
    <w:rsid w:val="00885673"/>
    <w:rsid w:val="00891901"/>
    <w:rsid w:val="00893FA8"/>
    <w:rsid w:val="0089442D"/>
    <w:rsid w:val="008C0B41"/>
    <w:rsid w:val="008C319B"/>
    <w:rsid w:val="008E7F52"/>
    <w:rsid w:val="008F7B5E"/>
    <w:rsid w:val="00905886"/>
    <w:rsid w:val="009141C8"/>
    <w:rsid w:val="00925BD0"/>
    <w:rsid w:val="009372D5"/>
    <w:rsid w:val="009459AA"/>
    <w:rsid w:val="009B2ACE"/>
    <w:rsid w:val="009D0A9B"/>
    <w:rsid w:val="009F7F49"/>
    <w:rsid w:val="00A03CC0"/>
    <w:rsid w:val="00A06689"/>
    <w:rsid w:val="00A2525B"/>
    <w:rsid w:val="00A5151B"/>
    <w:rsid w:val="00A52E07"/>
    <w:rsid w:val="00A56197"/>
    <w:rsid w:val="00A602CD"/>
    <w:rsid w:val="00A80B0B"/>
    <w:rsid w:val="00A97FC0"/>
    <w:rsid w:val="00AA4859"/>
    <w:rsid w:val="00AA7CBF"/>
    <w:rsid w:val="00AF6114"/>
    <w:rsid w:val="00AF70C3"/>
    <w:rsid w:val="00B1375B"/>
    <w:rsid w:val="00B5447A"/>
    <w:rsid w:val="00B575B0"/>
    <w:rsid w:val="00B60668"/>
    <w:rsid w:val="00B65585"/>
    <w:rsid w:val="00B73EC3"/>
    <w:rsid w:val="00B74502"/>
    <w:rsid w:val="00B90FFC"/>
    <w:rsid w:val="00BB7C45"/>
    <w:rsid w:val="00BC115B"/>
    <w:rsid w:val="00BE229E"/>
    <w:rsid w:val="00C06F4F"/>
    <w:rsid w:val="00C17ECA"/>
    <w:rsid w:val="00C35C82"/>
    <w:rsid w:val="00C5170B"/>
    <w:rsid w:val="00C51BC3"/>
    <w:rsid w:val="00C622A4"/>
    <w:rsid w:val="00C63BB1"/>
    <w:rsid w:val="00C721AB"/>
    <w:rsid w:val="00C803E5"/>
    <w:rsid w:val="00C85D9F"/>
    <w:rsid w:val="00C94130"/>
    <w:rsid w:val="00C95BBF"/>
    <w:rsid w:val="00CB46DE"/>
    <w:rsid w:val="00CC6928"/>
    <w:rsid w:val="00D03031"/>
    <w:rsid w:val="00D234BC"/>
    <w:rsid w:val="00D30540"/>
    <w:rsid w:val="00D30846"/>
    <w:rsid w:val="00D47240"/>
    <w:rsid w:val="00D537BA"/>
    <w:rsid w:val="00D53D10"/>
    <w:rsid w:val="00D67484"/>
    <w:rsid w:val="00D720D1"/>
    <w:rsid w:val="00D72258"/>
    <w:rsid w:val="00D76364"/>
    <w:rsid w:val="00D9609F"/>
    <w:rsid w:val="00D96288"/>
    <w:rsid w:val="00D9666D"/>
    <w:rsid w:val="00DB47B8"/>
    <w:rsid w:val="00DC0335"/>
    <w:rsid w:val="00DD0743"/>
    <w:rsid w:val="00E126E1"/>
    <w:rsid w:val="00E13876"/>
    <w:rsid w:val="00E151CE"/>
    <w:rsid w:val="00E31602"/>
    <w:rsid w:val="00E60B4A"/>
    <w:rsid w:val="00E6442E"/>
    <w:rsid w:val="00E8178C"/>
    <w:rsid w:val="00E9216A"/>
    <w:rsid w:val="00E95C86"/>
    <w:rsid w:val="00EA60BE"/>
    <w:rsid w:val="00EB7E88"/>
    <w:rsid w:val="00EC1FEA"/>
    <w:rsid w:val="00EC4F4F"/>
    <w:rsid w:val="00ED11F3"/>
    <w:rsid w:val="00ED2F67"/>
    <w:rsid w:val="00ED3178"/>
    <w:rsid w:val="00F12839"/>
    <w:rsid w:val="00F217C4"/>
    <w:rsid w:val="00F31FB1"/>
    <w:rsid w:val="00F660C7"/>
    <w:rsid w:val="00F741EF"/>
    <w:rsid w:val="00F779DB"/>
    <w:rsid w:val="00FA0665"/>
    <w:rsid w:val="00FA225A"/>
    <w:rsid w:val="00FB5311"/>
    <w:rsid w:val="00FD4CD7"/>
    <w:rsid w:val="00FF2785"/>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CorsivobluCarattere">
    <w:name w:val="Corsivo blu Carattere"/>
    <w:link w:val="Corsivoblu"/>
    <w:rsid w:val="00C06F4F"/>
    <w:rPr>
      <w:rFonts w:ascii="Calibri" w:hAnsi="Calibri"/>
      <w:i/>
      <w:color w:val="0000FF"/>
    </w:rPr>
  </w:style>
  <w:style w:type="paragraph" w:customStyle="1" w:styleId="usoboll1">
    <w:name w:val="usoboll1"/>
    <w:basedOn w:val="Normale"/>
    <w:link w:val="usoboll1Carattere"/>
    <w:rsid w:val="00F660C7"/>
    <w:pPr>
      <w:widowControl w:val="0"/>
      <w:suppressAutoHyphens/>
      <w:spacing w:line="482" w:lineRule="atLeast"/>
    </w:pPr>
    <w:rPr>
      <w:rFonts w:ascii="Times New Roman" w:hAnsi="Times New Roman"/>
      <w:sz w:val="24"/>
      <w:szCs w:val="20"/>
      <w:lang w:eastAsia="ar-SA"/>
    </w:rPr>
  </w:style>
  <w:style w:type="character" w:customStyle="1" w:styleId="usoboll1Carattere">
    <w:name w:val="usoboll1 Carattere"/>
    <w:link w:val="usoboll1"/>
    <w:rsid w:val="00F660C7"/>
    <w:rPr>
      <w:sz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CorsivobluCarattere">
    <w:name w:val="Corsivo blu Carattere"/>
    <w:link w:val="Corsivoblu"/>
    <w:rsid w:val="00C06F4F"/>
    <w:rPr>
      <w:rFonts w:ascii="Calibri" w:hAnsi="Calibri"/>
      <w:i/>
      <w:color w:val="0000FF"/>
    </w:rPr>
  </w:style>
  <w:style w:type="paragraph" w:customStyle="1" w:styleId="usoboll1">
    <w:name w:val="usoboll1"/>
    <w:basedOn w:val="Normale"/>
    <w:link w:val="usoboll1Carattere"/>
    <w:rsid w:val="00F660C7"/>
    <w:pPr>
      <w:widowControl w:val="0"/>
      <w:suppressAutoHyphens/>
      <w:spacing w:line="482" w:lineRule="atLeast"/>
    </w:pPr>
    <w:rPr>
      <w:rFonts w:ascii="Times New Roman" w:hAnsi="Times New Roman"/>
      <w:sz w:val="24"/>
      <w:szCs w:val="20"/>
      <w:lang w:eastAsia="ar-SA"/>
    </w:rPr>
  </w:style>
  <w:style w:type="character" w:customStyle="1" w:styleId="usoboll1Carattere">
    <w:name w:val="usoboll1 Carattere"/>
    <w:link w:val="usoboll1"/>
    <w:rsid w:val="00F660C7"/>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622914">
      <w:bodyDiv w:val="1"/>
      <w:marLeft w:val="0"/>
      <w:marRight w:val="0"/>
      <w:marTop w:val="0"/>
      <w:marBottom w:val="0"/>
      <w:divBdr>
        <w:top w:val="none" w:sz="0" w:space="0" w:color="auto"/>
        <w:left w:val="none" w:sz="0" w:space="0" w:color="auto"/>
        <w:bottom w:val="none" w:sz="0" w:space="0" w:color="auto"/>
        <w:right w:val="none" w:sz="0" w:space="0" w:color="auto"/>
      </w:divBdr>
    </w:div>
    <w:div w:id="11828901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mailto:ufficioacquisticonsip@postacert.consip.it" TargetMode="External"/><Relationship Id="rId4" Type="http://schemas.microsoft.com/office/2007/relationships/stylesWithEffects" Target="stylesWithEffects.xml"/><Relationship Id="rId9" Type="http://schemas.openxmlformats.org/officeDocument/2006/relationships/hyperlink" Target="mailto:servizioclienti.lip@wkicert.it"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7DF4E-CA67-4571-85CB-97FBDC726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2628</Words>
  <Characters>15693</Characters>
  <Application>Microsoft Office Word</Application>
  <DocSecurity>0</DocSecurity>
  <Lines>130</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18285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2016-01-20T12:20:00Z</dcterms:created>
  <dcterms:modified xsi:type="dcterms:W3CDTF">2016-10-06T09:32:00Z</dcterms:modified>
</cp:coreProperties>
</file>